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23"/>
        <w:gridCol w:w="5007"/>
      </w:tblGrid>
      <w:tr w:rsidR="00F50D73" w:rsidRPr="001B0CCF" w14:paraId="68633092" w14:textId="77777777" w:rsidTr="005041ED">
        <w:tc>
          <w:tcPr>
            <w:tcW w:w="10530" w:type="dxa"/>
            <w:gridSpan w:val="2"/>
            <w:tcBorders>
              <w:top w:val="single" w:sz="6" w:space="0" w:color="auto"/>
              <w:bottom w:val="single" w:sz="6" w:space="0" w:color="auto"/>
            </w:tcBorders>
            <w:shd w:val="pct30" w:color="auto" w:fill="auto"/>
          </w:tcPr>
          <w:p w14:paraId="3AA84C41" w14:textId="77777777" w:rsidR="00F50D73" w:rsidRPr="0074636B" w:rsidRDefault="00F50D73" w:rsidP="00F6193D">
            <w:pPr>
              <w:tabs>
                <w:tab w:val="left" w:pos="-990"/>
              </w:tabs>
              <w:ind w:right="-990"/>
              <w:rPr>
                <w:rFonts w:asciiTheme="minorHAnsi" w:hAnsiTheme="minorHAnsi" w:cstheme="minorHAnsi"/>
                <w:sz w:val="24"/>
                <w:szCs w:val="24"/>
              </w:rPr>
            </w:pPr>
          </w:p>
          <w:p w14:paraId="65822CDB" w14:textId="77777777" w:rsidR="00F50D73" w:rsidRPr="005041ED" w:rsidRDefault="00F50D73" w:rsidP="009110CF">
            <w:pPr>
              <w:ind w:left="-15" w:right="435"/>
              <w:jc w:val="center"/>
              <w:rPr>
                <w:rFonts w:asciiTheme="minorHAnsi" w:hAnsiTheme="minorHAnsi" w:cstheme="minorHAnsi"/>
                <w:b/>
                <w:bCs/>
                <w:sz w:val="36"/>
                <w:szCs w:val="36"/>
              </w:rPr>
            </w:pPr>
            <w:r w:rsidRPr="005041ED">
              <w:rPr>
                <w:rFonts w:asciiTheme="minorHAnsi" w:hAnsiTheme="minorHAnsi" w:cstheme="minorHAnsi"/>
                <w:b/>
                <w:bCs/>
                <w:sz w:val="36"/>
                <w:szCs w:val="36"/>
              </w:rPr>
              <w:t>POSITION DESCRIPTION</w:t>
            </w:r>
          </w:p>
          <w:p w14:paraId="4DFFC631" w14:textId="77777777" w:rsidR="00F50D73" w:rsidRPr="0074636B" w:rsidRDefault="00F50D73">
            <w:pPr>
              <w:rPr>
                <w:rFonts w:asciiTheme="minorHAnsi" w:hAnsiTheme="minorHAnsi" w:cstheme="minorHAnsi"/>
                <w:sz w:val="24"/>
                <w:szCs w:val="24"/>
              </w:rPr>
            </w:pPr>
          </w:p>
        </w:tc>
      </w:tr>
      <w:tr w:rsidR="00F50D73" w:rsidRPr="001B0CCF" w14:paraId="5C1BC0C3" w14:textId="77777777" w:rsidTr="005041ED">
        <w:tc>
          <w:tcPr>
            <w:tcW w:w="5523" w:type="dxa"/>
            <w:tcBorders>
              <w:top w:val="single" w:sz="6" w:space="0" w:color="auto"/>
              <w:bottom w:val="single" w:sz="6" w:space="0" w:color="auto"/>
            </w:tcBorders>
          </w:tcPr>
          <w:p w14:paraId="404B4B06" w14:textId="77777777" w:rsidR="00F50D73" w:rsidRPr="0074636B" w:rsidRDefault="00F50D73">
            <w:pPr>
              <w:rPr>
                <w:rFonts w:asciiTheme="minorHAnsi" w:hAnsiTheme="minorHAnsi" w:cstheme="minorHAnsi"/>
                <w:sz w:val="24"/>
                <w:szCs w:val="24"/>
              </w:rPr>
            </w:pPr>
            <w:r w:rsidRPr="0074636B">
              <w:rPr>
                <w:rFonts w:asciiTheme="minorHAnsi" w:hAnsiTheme="minorHAnsi" w:cstheme="minorHAnsi"/>
                <w:b/>
                <w:sz w:val="24"/>
                <w:szCs w:val="24"/>
              </w:rPr>
              <w:t>Title:</w:t>
            </w:r>
          </w:p>
          <w:p w14:paraId="2389F3EE" w14:textId="7929F1D7" w:rsidR="00B01AEC" w:rsidRPr="0074636B" w:rsidRDefault="00D2338F" w:rsidP="0061784F">
            <w:pPr>
              <w:keepNext/>
              <w:outlineLvl w:val="0"/>
              <w:rPr>
                <w:rFonts w:asciiTheme="minorHAnsi" w:hAnsiTheme="minorHAnsi" w:cstheme="minorHAnsi"/>
                <w:bCs/>
                <w:sz w:val="24"/>
                <w:szCs w:val="24"/>
              </w:rPr>
            </w:pPr>
            <w:r>
              <w:rPr>
                <w:rFonts w:asciiTheme="minorHAnsi" w:hAnsiTheme="minorHAnsi" w:cstheme="minorHAnsi"/>
                <w:bCs/>
                <w:sz w:val="24"/>
                <w:szCs w:val="24"/>
              </w:rPr>
              <w:t>Class</w:t>
            </w:r>
            <w:r w:rsidR="00A30955">
              <w:rPr>
                <w:rFonts w:asciiTheme="minorHAnsi" w:hAnsiTheme="minorHAnsi" w:cstheme="minorHAnsi"/>
                <w:bCs/>
                <w:sz w:val="24"/>
                <w:szCs w:val="24"/>
              </w:rPr>
              <w:t>room</w:t>
            </w:r>
            <w:r w:rsidR="00526863">
              <w:rPr>
                <w:rFonts w:asciiTheme="minorHAnsi" w:hAnsiTheme="minorHAnsi" w:cstheme="minorHAnsi"/>
                <w:bCs/>
                <w:sz w:val="24"/>
                <w:szCs w:val="24"/>
              </w:rPr>
              <w:t xml:space="preserve"> Float/</w:t>
            </w:r>
            <w:r w:rsidR="00A5374E">
              <w:rPr>
                <w:rFonts w:asciiTheme="minorHAnsi" w:hAnsiTheme="minorHAnsi" w:cstheme="minorHAnsi"/>
                <w:bCs/>
                <w:sz w:val="24"/>
                <w:szCs w:val="24"/>
              </w:rPr>
              <w:t>Behavior Support Aide</w:t>
            </w:r>
            <w:r w:rsidR="0074636B" w:rsidRPr="0074636B">
              <w:rPr>
                <w:rFonts w:asciiTheme="minorHAnsi" w:hAnsiTheme="minorHAnsi" w:cstheme="minorHAnsi"/>
                <w:bCs/>
                <w:sz w:val="24"/>
                <w:szCs w:val="24"/>
              </w:rPr>
              <w:t>-</w:t>
            </w:r>
            <w:r w:rsidR="0061784F">
              <w:rPr>
                <w:rFonts w:asciiTheme="minorHAnsi" w:hAnsiTheme="minorHAnsi" w:cstheme="minorHAnsi"/>
                <w:bCs/>
                <w:sz w:val="24"/>
                <w:szCs w:val="24"/>
              </w:rPr>
              <w:t>Head Start</w:t>
            </w:r>
          </w:p>
        </w:tc>
        <w:tc>
          <w:tcPr>
            <w:tcW w:w="5007" w:type="dxa"/>
            <w:tcBorders>
              <w:top w:val="single" w:sz="6" w:space="0" w:color="auto"/>
              <w:bottom w:val="single" w:sz="6" w:space="0" w:color="auto"/>
            </w:tcBorders>
          </w:tcPr>
          <w:p w14:paraId="7E5FC7A0" w14:textId="77777777" w:rsidR="00F50D73" w:rsidRPr="0074636B" w:rsidRDefault="00F50D73">
            <w:pPr>
              <w:rPr>
                <w:rFonts w:asciiTheme="minorHAnsi" w:hAnsiTheme="minorHAnsi" w:cstheme="minorHAnsi"/>
                <w:b/>
                <w:sz w:val="24"/>
                <w:szCs w:val="24"/>
              </w:rPr>
            </w:pPr>
            <w:r w:rsidRPr="0074636B">
              <w:rPr>
                <w:rFonts w:asciiTheme="minorHAnsi" w:hAnsiTheme="minorHAnsi" w:cstheme="minorHAnsi"/>
                <w:b/>
                <w:sz w:val="24"/>
                <w:szCs w:val="24"/>
              </w:rPr>
              <w:t>Date Prepared/Reviewed:</w:t>
            </w:r>
          </w:p>
          <w:p w14:paraId="3B7A40FB" w14:textId="665A3920" w:rsidR="00F50D73" w:rsidRPr="0074636B" w:rsidRDefault="00C163DC" w:rsidP="00B11308">
            <w:pPr>
              <w:rPr>
                <w:rFonts w:asciiTheme="minorHAnsi" w:hAnsiTheme="minorHAnsi" w:cstheme="minorHAnsi"/>
                <w:sz w:val="24"/>
                <w:szCs w:val="24"/>
              </w:rPr>
            </w:pPr>
            <w:r>
              <w:rPr>
                <w:rFonts w:asciiTheme="minorHAnsi" w:hAnsiTheme="minorHAnsi" w:cstheme="minorHAnsi"/>
                <w:bCs/>
                <w:sz w:val="24"/>
                <w:szCs w:val="24"/>
              </w:rPr>
              <w:t>3/2014; 4/2015;</w:t>
            </w:r>
            <w:r w:rsidR="0074636B" w:rsidRPr="0074636B">
              <w:rPr>
                <w:rFonts w:asciiTheme="minorHAnsi" w:hAnsiTheme="minorHAnsi" w:cstheme="minorHAnsi"/>
                <w:bCs/>
                <w:sz w:val="24"/>
                <w:szCs w:val="24"/>
              </w:rPr>
              <w:t xml:space="preserve"> 3/</w:t>
            </w:r>
            <w:r w:rsidR="00D2338F">
              <w:rPr>
                <w:rFonts w:asciiTheme="minorHAnsi" w:hAnsiTheme="minorHAnsi" w:cstheme="minorHAnsi"/>
                <w:bCs/>
                <w:sz w:val="24"/>
                <w:szCs w:val="24"/>
              </w:rPr>
              <w:t>20</w:t>
            </w:r>
            <w:r>
              <w:rPr>
                <w:rFonts w:asciiTheme="minorHAnsi" w:hAnsiTheme="minorHAnsi" w:cstheme="minorHAnsi"/>
                <w:bCs/>
                <w:sz w:val="24"/>
                <w:szCs w:val="24"/>
              </w:rPr>
              <w:t>17; 4/2020;</w:t>
            </w:r>
            <w:r w:rsidR="0074636B" w:rsidRPr="0074636B">
              <w:rPr>
                <w:rFonts w:asciiTheme="minorHAnsi" w:hAnsiTheme="minorHAnsi" w:cstheme="minorHAnsi"/>
                <w:bCs/>
                <w:sz w:val="24"/>
                <w:szCs w:val="24"/>
              </w:rPr>
              <w:t xml:space="preserve"> 7/2021</w:t>
            </w:r>
            <w:r>
              <w:rPr>
                <w:rFonts w:asciiTheme="minorHAnsi" w:hAnsiTheme="minorHAnsi" w:cstheme="minorHAnsi"/>
                <w:bCs/>
                <w:sz w:val="24"/>
                <w:szCs w:val="24"/>
              </w:rPr>
              <w:t>;</w:t>
            </w:r>
            <w:r w:rsidR="00D2338F">
              <w:rPr>
                <w:rFonts w:asciiTheme="minorHAnsi" w:hAnsiTheme="minorHAnsi" w:cstheme="minorHAnsi"/>
                <w:bCs/>
                <w:sz w:val="24"/>
                <w:szCs w:val="24"/>
              </w:rPr>
              <w:t xml:space="preserve"> 7/2022</w:t>
            </w:r>
            <w:r w:rsidR="00D04817" w:rsidRPr="00A94E2C">
              <w:rPr>
                <w:rFonts w:asciiTheme="minorHAnsi" w:hAnsiTheme="minorHAnsi" w:cstheme="minorHAnsi"/>
                <w:bCs/>
                <w:sz w:val="24"/>
                <w:szCs w:val="24"/>
              </w:rPr>
              <w:t xml:space="preserve">; </w:t>
            </w:r>
            <w:r w:rsidR="00041988" w:rsidRPr="00A94E2C">
              <w:rPr>
                <w:rFonts w:asciiTheme="minorHAnsi" w:hAnsiTheme="minorHAnsi" w:cstheme="minorHAnsi"/>
                <w:bCs/>
                <w:sz w:val="24"/>
                <w:szCs w:val="24"/>
              </w:rPr>
              <w:t>7</w:t>
            </w:r>
            <w:r w:rsidR="00D04817" w:rsidRPr="00A94E2C">
              <w:rPr>
                <w:rFonts w:asciiTheme="minorHAnsi" w:hAnsiTheme="minorHAnsi" w:cstheme="minorHAnsi"/>
                <w:bCs/>
                <w:sz w:val="24"/>
                <w:szCs w:val="24"/>
              </w:rPr>
              <w:t>/2023</w:t>
            </w:r>
            <w:r w:rsidR="00526863">
              <w:rPr>
                <w:rFonts w:asciiTheme="minorHAnsi" w:hAnsiTheme="minorHAnsi" w:cstheme="minorHAnsi"/>
                <w:bCs/>
                <w:sz w:val="24"/>
                <w:szCs w:val="24"/>
              </w:rPr>
              <w:t>, 7/2024</w:t>
            </w:r>
          </w:p>
        </w:tc>
      </w:tr>
      <w:tr w:rsidR="00F50D73" w:rsidRPr="001B0CCF" w14:paraId="2D6EC766" w14:textId="77777777" w:rsidTr="005041ED">
        <w:tc>
          <w:tcPr>
            <w:tcW w:w="5523" w:type="dxa"/>
            <w:tcBorders>
              <w:top w:val="single" w:sz="6" w:space="0" w:color="auto"/>
              <w:bottom w:val="single" w:sz="6" w:space="0" w:color="auto"/>
            </w:tcBorders>
          </w:tcPr>
          <w:p w14:paraId="2FBEE20A" w14:textId="77777777" w:rsidR="00F50D73" w:rsidRPr="0074636B" w:rsidRDefault="00F50D73">
            <w:pPr>
              <w:rPr>
                <w:rFonts w:asciiTheme="minorHAnsi" w:hAnsiTheme="minorHAnsi" w:cstheme="minorHAnsi"/>
                <w:b/>
                <w:sz w:val="24"/>
                <w:szCs w:val="24"/>
              </w:rPr>
            </w:pPr>
            <w:r w:rsidRPr="0074636B">
              <w:rPr>
                <w:rFonts w:asciiTheme="minorHAnsi" w:hAnsiTheme="minorHAnsi" w:cstheme="minorHAnsi"/>
                <w:b/>
                <w:sz w:val="24"/>
                <w:szCs w:val="24"/>
              </w:rPr>
              <w:t>Reports to:</w:t>
            </w:r>
          </w:p>
          <w:p w14:paraId="48F2745F" w14:textId="3CA314C4" w:rsidR="00F50D73" w:rsidRPr="0074636B" w:rsidRDefault="00526863" w:rsidP="00B01AEC">
            <w:pPr>
              <w:rPr>
                <w:rFonts w:asciiTheme="minorHAnsi" w:hAnsiTheme="minorHAnsi" w:cstheme="minorHAnsi"/>
                <w:sz w:val="24"/>
                <w:szCs w:val="24"/>
              </w:rPr>
            </w:pPr>
            <w:r>
              <w:rPr>
                <w:rFonts w:asciiTheme="minorHAnsi" w:hAnsiTheme="minorHAnsi" w:cstheme="minorHAnsi"/>
                <w:sz w:val="24"/>
                <w:szCs w:val="24"/>
              </w:rPr>
              <w:t>Mental Health/Disability Coordinator/</w:t>
            </w:r>
            <w:r w:rsidR="0074636B" w:rsidRPr="0074636B">
              <w:rPr>
                <w:rFonts w:asciiTheme="minorHAnsi" w:hAnsiTheme="minorHAnsi" w:cstheme="minorHAnsi"/>
                <w:sz w:val="24"/>
                <w:szCs w:val="24"/>
              </w:rPr>
              <w:t>Education Coordinator</w:t>
            </w:r>
          </w:p>
        </w:tc>
        <w:tc>
          <w:tcPr>
            <w:tcW w:w="5007" w:type="dxa"/>
            <w:tcBorders>
              <w:top w:val="single" w:sz="6" w:space="0" w:color="auto"/>
              <w:bottom w:val="single" w:sz="6" w:space="0" w:color="auto"/>
            </w:tcBorders>
          </w:tcPr>
          <w:p w14:paraId="18673914" w14:textId="77777777" w:rsidR="00F50D73" w:rsidRPr="0074636B" w:rsidRDefault="00661E94">
            <w:pPr>
              <w:rPr>
                <w:rFonts w:asciiTheme="minorHAnsi" w:hAnsiTheme="minorHAnsi" w:cstheme="minorHAnsi"/>
                <w:b/>
                <w:sz w:val="24"/>
                <w:szCs w:val="24"/>
              </w:rPr>
            </w:pPr>
            <w:r w:rsidRPr="0074636B">
              <w:rPr>
                <w:rFonts w:asciiTheme="minorHAnsi" w:hAnsiTheme="minorHAnsi" w:cstheme="minorHAnsi"/>
                <w:b/>
                <w:sz w:val="24"/>
                <w:szCs w:val="24"/>
              </w:rPr>
              <w:t>Supervise:</w:t>
            </w:r>
          </w:p>
          <w:p w14:paraId="4B058291" w14:textId="77777777" w:rsidR="00D042C9" w:rsidRPr="0074636B" w:rsidRDefault="0074636B" w:rsidP="00E62AAD">
            <w:pPr>
              <w:rPr>
                <w:rFonts w:asciiTheme="minorHAnsi" w:hAnsiTheme="minorHAnsi" w:cstheme="minorHAnsi"/>
                <w:sz w:val="24"/>
                <w:szCs w:val="24"/>
              </w:rPr>
            </w:pPr>
            <w:r w:rsidRPr="0074636B">
              <w:rPr>
                <w:rFonts w:asciiTheme="minorHAnsi" w:hAnsiTheme="minorHAnsi" w:cstheme="minorHAnsi"/>
                <w:sz w:val="24"/>
                <w:szCs w:val="24"/>
              </w:rPr>
              <w:t>None</w:t>
            </w:r>
          </w:p>
        </w:tc>
      </w:tr>
      <w:tr w:rsidR="009F3588" w:rsidRPr="001B0CCF" w14:paraId="0CA6DAE8" w14:textId="77777777" w:rsidTr="009110CF">
        <w:trPr>
          <w:trHeight w:val="432"/>
        </w:trPr>
        <w:tc>
          <w:tcPr>
            <w:tcW w:w="10530" w:type="dxa"/>
            <w:gridSpan w:val="2"/>
            <w:tcBorders>
              <w:top w:val="single" w:sz="6" w:space="0" w:color="auto"/>
              <w:bottom w:val="single" w:sz="6" w:space="0" w:color="auto"/>
            </w:tcBorders>
            <w:shd w:val="clear" w:color="auto" w:fill="auto"/>
            <w:vAlign w:val="center"/>
          </w:tcPr>
          <w:p w14:paraId="0DE45BEA" w14:textId="60A7F7A0" w:rsidR="009F3588" w:rsidRPr="0074636B" w:rsidRDefault="009F3588" w:rsidP="009110CF">
            <w:pPr>
              <w:rPr>
                <w:rFonts w:asciiTheme="minorHAnsi" w:hAnsiTheme="minorHAnsi" w:cstheme="minorHAnsi"/>
                <w:sz w:val="24"/>
                <w:szCs w:val="24"/>
              </w:rPr>
            </w:pPr>
            <w:r w:rsidRPr="00A94E2C">
              <w:rPr>
                <w:rFonts w:asciiTheme="minorHAnsi" w:hAnsiTheme="minorHAnsi" w:cstheme="minorHAnsi"/>
                <w:b/>
                <w:sz w:val="24"/>
                <w:szCs w:val="24"/>
              </w:rPr>
              <w:t xml:space="preserve">Schedule: </w:t>
            </w:r>
            <w:r w:rsidR="004B1A78" w:rsidRPr="00A94E2C">
              <w:rPr>
                <w:rFonts w:asciiTheme="minorHAnsi" w:hAnsiTheme="minorHAnsi" w:cstheme="minorHAnsi"/>
                <w:sz w:val="24"/>
                <w:szCs w:val="24"/>
              </w:rPr>
              <w:t>Works all child</w:t>
            </w:r>
            <w:r w:rsidR="00D84695" w:rsidRPr="00A94E2C">
              <w:rPr>
                <w:rFonts w:asciiTheme="minorHAnsi" w:hAnsiTheme="minorHAnsi" w:cstheme="minorHAnsi"/>
                <w:sz w:val="24"/>
                <w:szCs w:val="24"/>
              </w:rPr>
              <w:t xml:space="preserve"> attending days, as well as training days</w:t>
            </w:r>
            <w:r w:rsidR="00D84695" w:rsidRPr="00A94E2C">
              <w:rPr>
                <w:rFonts w:asciiTheme="minorHAnsi" w:hAnsiTheme="minorHAnsi" w:cstheme="minorHAnsi"/>
              </w:rPr>
              <w:t>,</w:t>
            </w:r>
            <w:r w:rsidR="00D84695" w:rsidRPr="00A94E2C">
              <w:rPr>
                <w:rFonts w:asciiTheme="minorHAnsi" w:hAnsiTheme="minorHAnsi" w:cstheme="minorHAnsi"/>
                <w:sz w:val="24"/>
                <w:szCs w:val="24"/>
              </w:rPr>
              <w:t xml:space="preserve"> Monday-Friday, </w:t>
            </w:r>
            <w:r w:rsidR="00041988" w:rsidRPr="00A94E2C">
              <w:rPr>
                <w:rFonts w:asciiTheme="minorHAnsi" w:hAnsiTheme="minorHAnsi" w:cstheme="minorHAnsi"/>
                <w:sz w:val="24"/>
                <w:szCs w:val="24"/>
              </w:rPr>
              <w:t xml:space="preserve">8-4; </w:t>
            </w:r>
            <w:r w:rsidR="00F6193D">
              <w:rPr>
                <w:rFonts w:asciiTheme="minorHAnsi" w:hAnsiTheme="minorHAnsi" w:cstheme="minorHAnsi"/>
                <w:sz w:val="24"/>
                <w:szCs w:val="24"/>
              </w:rPr>
              <w:t>9-month</w:t>
            </w:r>
            <w:r w:rsidR="00041988" w:rsidRPr="00A94E2C">
              <w:rPr>
                <w:rFonts w:asciiTheme="minorHAnsi" w:hAnsiTheme="minorHAnsi" w:cstheme="minorHAnsi"/>
                <w:sz w:val="24"/>
                <w:szCs w:val="24"/>
              </w:rPr>
              <w:t xml:space="preserve"> position</w:t>
            </w:r>
          </w:p>
        </w:tc>
      </w:tr>
      <w:tr w:rsidR="001252E5" w:rsidRPr="001B0CCF" w14:paraId="505F4118" w14:textId="77777777" w:rsidTr="005041ED">
        <w:tc>
          <w:tcPr>
            <w:tcW w:w="10530" w:type="dxa"/>
            <w:gridSpan w:val="2"/>
            <w:tcBorders>
              <w:top w:val="single" w:sz="6" w:space="0" w:color="auto"/>
              <w:bottom w:val="single" w:sz="6" w:space="0" w:color="auto"/>
            </w:tcBorders>
          </w:tcPr>
          <w:p w14:paraId="7828A0EA" w14:textId="77777777" w:rsidR="001252E5" w:rsidRPr="00D64E86" w:rsidRDefault="001252E5">
            <w:pPr>
              <w:rPr>
                <w:rFonts w:asciiTheme="minorHAnsi" w:hAnsiTheme="minorHAnsi" w:cstheme="minorHAnsi"/>
                <w:b/>
                <w:sz w:val="24"/>
                <w:szCs w:val="24"/>
              </w:rPr>
            </w:pPr>
            <w:r w:rsidRPr="0074636B">
              <w:rPr>
                <w:rFonts w:asciiTheme="minorHAnsi" w:hAnsiTheme="minorHAnsi" w:cstheme="minorHAnsi"/>
                <w:b/>
                <w:sz w:val="24"/>
                <w:szCs w:val="24"/>
              </w:rPr>
              <w:t>Purpose of Position:</w:t>
            </w:r>
          </w:p>
          <w:p w14:paraId="49B21869" w14:textId="524C6975" w:rsidR="001252E5" w:rsidRPr="0074636B" w:rsidRDefault="0074636B" w:rsidP="009110CF">
            <w:pPr>
              <w:tabs>
                <w:tab w:val="left" w:pos="360"/>
              </w:tabs>
              <w:spacing w:after="80"/>
              <w:rPr>
                <w:rFonts w:asciiTheme="minorHAnsi" w:hAnsiTheme="minorHAnsi" w:cstheme="minorHAnsi"/>
                <w:sz w:val="24"/>
                <w:szCs w:val="24"/>
              </w:rPr>
            </w:pPr>
            <w:r w:rsidRPr="00D64E86">
              <w:rPr>
                <w:rFonts w:asciiTheme="minorHAnsi" w:hAnsiTheme="minorHAnsi" w:cstheme="minorHAnsi"/>
                <w:sz w:val="24"/>
                <w:szCs w:val="24"/>
              </w:rPr>
              <w:t xml:space="preserve">To assist with the implementation </w:t>
            </w:r>
            <w:r w:rsidR="00F5403E">
              <w:rPr>
                <w:rFonts w:asciiTheme="minorHAnsi" w:hAnsiTheme="minorHAnsi" w:cstheme="minorHAnsi"/>
                <w:sz w:val="24"/>
                <w:szCs w:val="24"/>
              </w:rPr>
              <w:t>in all</w:t>
            </w:r>
            <w:r w:rsidRPr="00D64E86">
              <w:rPr>
                <w:rFonts w:asciiTheme="minorHAnsi" w:hAnsiTheme="minorHAnsi" w:cstheme="minorHAnsi"/>
                <w:sz w:val="24"/>
                <w:szCs w:val="24"/>
              </w:rPr>
              <w:t xml:space="preserve"> Head Start Birth to Five </w:t>
            </w:r>
            <w:r w:rsidR="00F6193D">
              <w:rPr>
                <w:rFonts w:asciiTheme="minorHAnsi" w:hAnsiTheme="minorHAnsi" w:cstheme="minorHAnsi"/>
                <w:sz w:val="24"/>
                <w:szCs w:val="24"/>
              </w:rPr>
              <w:t>classrooms</w:t>
            </w:r>
            <w:r w:rsidR="00D64E86">
              <w:rPr>
                <w:rFonts w:asciiTheme="minorHAnsi" w:hAnsiTheme="minorHAnsi" w:cstheme="minorHAnsi"/>
                <w:sz w:val="24"/>
                <w:szCs w:val="24"/>
              </w:rPr>
              <w:t>.</w:t>
            </w:r>
            <w:r w:rsidR="00D64E86" w:rsidRPr="00D64E86">
              <w:rPr>
                <w:rFonts w:asciiTheme="minorHAnsi" w:hAnsiTheme="minorHAnsi" w:cstheme="minorHAnsi"/>
                <w:sz w:val="24"/>
                <w:szCs w:val="24"/>
              </w:rPr>
              <w:t xml:space="preserve"> This position will </w:t>
            </w:r>
            <w:r w:rsidR="00D64E86">
              <w:rPr>
                <w:rFonts w:asciiTheme="minorHAnsi" w:hAnsiTheme="minorHAnsi" w:cstheme="minorHAnsi"/>
                <w:sz w:val="24"/>
                <w:szCs w:val="24"/>
              </w:rPr>
              <w:t>support</w:t>
            </w:r>
            <w:r w:rsidR="00D64E86" w:rsidRPr="00D64E86">
              <w:rPr>
                <w:rFonts w:asciiTheme="minorHAnsi" w:hAnsiTheme="minorHAnsi" w:cstheme="minorHAnsi"/>
                <w:sz w:val="24"/>
                <w:szCs w:val="24"/>
              </w:rPr>
              <w:t xml:space="preserve"> the </w:t>
            </w:r>
            <w:r w:rsidR="00D64E86">
              <w:rPr>
                <w:rFonts w:asciiTheme="minorHAnsi" w:hAnsiTheme="minorHAnsi" w:cstheme="minorHAnsi"/>
                <w:sz w:val="24"/>
                <w:szCs w:val="24"/>
              </w:rPr>
              <w:t>classroom</w:t>
            </w:r>
            <w:r w:rsidR="00D64E86" w:rsidRPr="00D64E86">
              <w:rPr>
                <w:rFonts w:asciiTheme="minorHAnsi" w:hAnsiTheme="minorHAnsi" w:cstheme="minorHAnsi"/>
                <w:sz w:val="24"/>
                <w:szCs w:val="24"/>
              </w:rPr>
              <w:t xml:space="preserve"> in handling challenging behaviors, </w:t>
            </w:r>
            <w:r w:rsidR="00F6193D">
              <w:rPr>
                <w:rFonts w:asciiTheme="minorHAnsi" w:hAnsiTheme="minorHAnsi" w:cstheme="minorHAnsi"/>
                <w:sz w:val="24"/>
                <w:szCs w:val="24"/>
              </w:rPr>
              <w:t xml:space="preserve">and </w:t>
            </w:r>
            <w:r w:rsidR="00D64E86" w:rsidRPr="00D64E86">
              <w:rPr>
                <w:rFonts w:asciiTheme="minorHAnsi" w:hAnsiTheme="minorHAnsi" w:cstheme="minorHAnsi"/>
                <w:sz w:val="24"/>
                <w:szCs w:val="24"/>
              </w:rPr>
              <w:t xml:space="preserve">social skill needs, and providing cognitive </w:t>
            </w:r>
            <w:r w:rsidR="00D64E86">
              <w:rPr>
                <w:rFonts w:asciiTheme="minorHAnsi" w:hAnsiTheme="minorHAnsi" w:cstheme="minorHAnsi"/>
                <w:sz w:val="24"/>
                <w:szCs w:val="24"/>
              </w:rPr>
              <w:t>development</w:t>
            </w:r>
            <w:r w:rsidR="00D64E86" w:rsidRPr="00D64E86">
              <w:rPr>
                <w:rFonts w:asciiTheme="minorHAnsi" w:hAnsiTheme="minorHAnsi" w:cstheme="minorHAnsi"/>
                <w:sz w:val="24"/>
                <w:szCs w:val="24"/>
              </w:rPr>
              <w:t>.</w:t>
            </w:r>
            <w:r w:rsidR="008E697D">
              <w:rPr>
                <w:rFonts w:asciiTheme="minorHAnsi" w:hAnsiTheme="minorHAnsi" w:cstheme="minorHAnsi"/>
                <w:sz w:val="24"/>
                <w:szCs w:val="24"/>
              </w:rPr>
              <w:t xml:space="preserve"> Consistent attendance and reporting to work on time is essential for this position to maintain consistency and routine in the program’s day-to-day functions. </w:t>
            </w:r>
          </w:p>
        </w:tc>
      </w:tr>
      <w:tr w:rsidR="006A794C" w:rsidRPr="0034398B" w14:paraId="5C7CB74F" w14:textId="77777777" w:rsidTr="005041ED">
        <w:tc>
          <w:tcPr>
            <w:tcW w:w="10530" w:type="dxa"/>
            <w:gridSpan w:val="2"/>
            <w:tcBorders>
              <w:top w:val="single" w:sz="6" w:space="0" w:color="auto"/>
              <w:bottom w:val="single" w:sz="12" w:space="0" w:color="auto"/>
            </w:tcBorders>
          </w:tcPr>
          <w:p w14:paraId="71512476" w14:textId="77777777" w:rsidR="006A794C" w:rsidRPr="0074636B" w:rsidRDefault="006A794C" w:rsidP="003A2C85">
            <w:pPr>
              <w:rPr>
                <w:rFonts w:asciiTheme="minorHAnsi" w:hAnsiTheme="minorHAnsi" w:cstheme="minorHAnsi"/>
                <w:bCs/>
                <w:sz w:val="24"/>
                <w:szCs w:val="24"/>
              </w:rPr>
            </w:pPr>
            <w:r w:rsidRPr="0074636B">
              <w:rPr>
                <w:rFonts w:asciiTheme="minorHAnsi" w:hAnsiTheme="minorHAnsi" w:cstheme="minorHAnsi"/>
                <w:bCs/>
                <w:sz w:val="24"/>
                <w:szCs w:val="24"/>
              </w:rPr>
              <w:t>Below are the essential duties of this position.  Other duties may be assigned, as needed.</w:t>
            </w:r>
          </w:p>
          <w:p w14:paraId="754FF0E1" w14:textId="77777777" w:rsidR="008E697D" w:rsidRPr="008E697D" w:rsidRDefault="008E697D" w:rsidP="008E697D">
            <w:pPr>
              <w:numPr>
                <w:ilvl w:val="0"/>
                <w:numId w:val="32"/>
              </w:numPr>
              <w:tabs>
                <w:tab w:val="left" w:pos="360"/>
              </w:tabs>
              <w:contextualSpacing/>
              <w:rPr>
                <w:rFonts w:asciiTheme="minorHAnsi" w:hAnsiTheme="minorHAnsi" w:cstheme="minorHAnsi"/>
                <w:b/>
                <w:i/>
                <w:iCs/>
                <w:sz w:val="24"/>
                <w:szCs w:val="24"/>
              </w:rPr>
            </w:pPr>
            <w:r w:rsidRPr="008E697D">
              <w:rPr>
                <w:rFonts w:asciiTheme="minorHAnsi" w:hAnsiTheme="minorHAnsi" w:cstheme="minorHAnsi"/>
                <w:b/>
                <w:i/>
                <w:iCs/>
                <w:sz w:val="24"/>
                <w:szCs w:val="24"/>
              </w:rPr>
              <w:t>May be relocated within the SENDCAA Head Start or Early Head Start sites to best fit program needs.</w:t>
            </w:r>
          </w:p>
          <w:p w14:paraId="3C64BEB9" w14:textId="1DF01516" w:rsidR="006A794C" w:rsidRDefault="008E697D" w:rsidP="003A2C85">
            <w:pPr>
              <w:numPr>
                <w:ilvl w:val="0"/>
                <w:numId w:val="32"/>
              </w:numPr>
              <w:tabs>
                <w:tab w:val="left" w:pos="360"/>
              </w:tabs>
              <w:contextualSpacing/>
              <w:rPr>
                <w:rFonts w:asciiTheme="minorHAnsi" w:hAnsiTheme="minorHAnsi" w:cstheme="minorHAnsi"/>
                <w:b/>
                <w:i/>
                <w:iCs/>
                <w:sz w:val="24"/>
                <w:szCs w:val="24"/>
              </w:rPr>
            </w:pPr>
            <w:r w:rsidRPr="008E697D">
              <w:rPr>
                <w:rFonts w:asciiTheme="minorHAnsi" w:hAnsiTheme="minorHAnsi" w:cstheme="minorHAnsi"/>
                <w:b/>
                <w:i/>
                <w:iCs/>
                <w:sz w:val="24"/>
                <w:szCs w:val="24"/>
              </w:rPr>
              <w:t>Consistent attendance and reporting to work on time is essential for this position to maintain consistency and routine in the program’s day-to-day functions.</w:t>
            </w:r>
          </w:p>
          <w:p w14:paraId="3D1769C4" w14:textId="77777777" w:rsidR="008E697D" w:rsidRPr="008E697D" w:rsidRDefault="008E697D" w:rsidP="003A2C85">
            <w:pPr>
              <w:numPr>
                <w:ilvl w:val="0"/>
                <w:numId w:val="32"/>
              </w:numPr>
              <w:tabs>
                <w:tab w:val="left" w:pos="360"/>
              </w:tabs>
              <w:contextualSpacing/>
              <w:rPr>
                <w:rFonts w:asciiTheme="minorHAnsi" w:hAnsiTheme="minorHAnsi" w:cstheme="minorHAnsi"/>
                <w:b/>
                <w:i/>
                <w:iCs/>
                <w:sz w:val="24"/>
                <w:szCs w:val="24"/>
              </w:rPr>
            </w:pPr>
          </w:p>
          <w:p w14:paraId="7FF589D5" w14:textId="77777777" w:rsidR="006A794C" w:rsidRPr="0074636B" w:rsidRDefault="006A794C" w:rsidP="003A2C85">
            <w:pPr>
              <w:rPr>
                <w:rFonts w:asciiTheme="minorHAnsi" w:hAnsiTheme="minorHAnsi" w:cstheme="minorHAnsi"/>
                <w:sz w:val="24"/>
                <w:szCs w:val="24"/>
              </w:rPr>
            </w:pPr>
            <w:r w:rsidRPr="0074636B">
              <w:rPr>
                <w:rFonts w:asciiTheme="minorHAnsi" w:hAnsiTheme="minorHAnsi" w:cstheme="minorHAnsi"/>
                <w:b/>
                <w:sz w:val="24"/>
                <w:szCs w:val="24"/>
              </w:rPr>
              <w:t>Essential Duties and Responsibilities:</w:t>
            </w:r>
          </w:p>
          <w:p w14:paraId="09B5AD4A"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Program</w:t>
            </w:r>
          </w:p>
          <w:p w14:paraId="19C59B92" w14:textId="613110FA"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Education staff are trained as mandated reporters and will report an</w:t>
            </w:r>
            <w:r w:rsidR="00BB5675">
              <w:rPr>
                <w:rFonts w:asciiTheme="minorHAnsi" w:hAnsiTheme="minorHAnsi" w:cstheme="minorHAnsi"/>
                <w:sz w:val="24"/>
                <w:szCs w:val="24"/>
              </w:rPr>
              <w:t>y observations of concern to</w:t>
            </w:r>
            <w:r w:rsidRPr="0074636B">
              <w:rPr>
                <w:rFonts w:asciiTheme="minorHAnsi" w:hAnsiTheme="minorHAnsi" w:cstheme="minorHAnsi"/>
                <w:sz w:val="24"/>
                <w:szCs w:val="24"/>
              </w:rPr>
              <w:t xml:space="preserve"> Cass County Social Services</w:t>
            </w:r>
          </w:p>
          <w:p w14:paraId="4CEDDF8B" w14:textId="0E8D5FFC"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iCs/>
                <w:sz w:val="24"/>
                <w:szCs w:val="24"/>
              </w:rPr>
              <w:t xml:space="preserve">Responsible for following </w:t>
            </w:r>
            <w:r w:rsidR="00041988">
              <w:rPr>
                <w:rFonts w:asciiTheme="minorHAnsi" w:hAnsiTheme="minorHAnsi" w:cstheme="minorHAnsi"/>
                <w:iCs/>
                <w:sz w:val="24"/>
                <w:szCs w:val="24"/>
              </w:rPr>
              <w:t xml:space="preserve">all </w:t>
            </w:r>
            <w:r w:rsidRPr="0074636B">
              <w:rPr>
                <w:rFonts w:asciiTheme="minorHAnsi" w:hAnsiTheme="minorHAnsi" w:cstheme="minorHAnsi"/>
                <w:iCs/>
                <w:sz w:val="24"/>
                <w:szCs w:val="24"/>
              </w:rPr>
              <w:t>Head Start and SENDCAA program policies and procedures</w:t>
            </w:r>
            <w:r w:rsidR="00041988">
              <w:rPr>
                <w:rFonts w:asciiTheme="minorHAnsi" w:hAnsiTheme="minorHAnsi" w:cstheme="minorHAnsi"/>
                <w:iCs/>
                <w:sz w:val="24"/>
                <w:szCs w:val="24"/>
              </w:rPr>
              <w:t xml:space="preserve"> including</w:t>
            </w:r>
            <w:r w:rsidR="007207C8">
              <w:rPr>
                <w:rFonts w:asciiTheme="minorHAnsi" w:hAnsiTheme="minorHAnsi" w:cstheme="minorHAnsi"/>
                <w:iCs/>
                <w:sz w:val="24"/>
                <w:szCs w:val="24"/>
              </w:rPr>
              <w:t xml:space="preserve"> Standards of Conduct and Confidentiality</w:t>
            </w:r>
            <w:r w:rsidR="00041988">
              <w:rPr>
                <w:rFonts w:asciiTheme="minorHAnsi" w:hAnsiTheme="minorHAnsi" w:cstheme="minorHAnsi"/>
                <w:iCs/>
                <w:sz w:val="24"/>
                <w:szCs w:val="24"/>
              </w:rPr>
              <w:t>.</w:t>
            </w:r>
          </w:p>
          <w:p w14:paraId="5CA5B77A" w14:textId="55EA63F3" w:rsidR="006A794C" w:rsidRPr="0074636B" w:rsidRDefault="0074636B" w:rsidP="00041988">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 xml:space="preserve">Participates in </w:t>
            </w:r>
            <w:r w:rsidR="00F6193D">
              <w:rPr>
                <w:rFonts w:asciiTheme="minorHAnsi" w:hAnsiTheme="minorHAnsi" w:cstheme="minorHAnsi"/>
                <w:sz w:val="24"/>
                <w:szCs w:val="24"/>
              </w:rPr>
              <w:t>training</w:t>
            </w:r>
            <w:r w:rsidR="00041988">
              <w:rPr>
                <w:rFonts w:asciiTheme="minorHAnsi" w:hAnsiTheme="minorHAnsi" w:cstheme="minorHAnsi"/>
                <w:sz w:val="24"/>
                <w:szCs w:val="24"/>
              </w:rPr>
              <w:t xml:space="preserve"> and meetings</w:t>
            </w:r>
            <w:r w:rsidRPr="0074636B">
              <w:rPr>
                <w:rFonts w:asciiTheme="minorHAnsi" w:hAnsiTheme="minorHAnsi" w:cstheme="minorHAnsi"/>
                <w:sz w:val="24"/>
                <w:szCs w:val="24"/>
              </w:rPr>
              <w:t xml:space="preserve">, including </w:t>
            </w:r>
            <w:r w:rsidR="00041988">
              <w:rPr>
                <w:rFonts w:asciiTheme="minorHAnsi" w:hAnsiTheme="minorHAnsi" w:cstheme="minorHAnsi"/>
                <w:sz w:val="24"/>
                <w:szCs w:val="24"/>
              </w:rPr>
              <w:t xml:space="preserve">training days, </w:t>
            </w:r>
            <w:r w:rsidRPr="0074636B">
              <w:rPr>
                <w:rFonts w:asciiTheme="minorHAnsi" w:hAnsiTheme="minorHAnsi" w:cstheme="minorHAnsi"/>
                <w:sz w:val="24"/>
                <w:szCs w:val="24"/>
              </w:rPr>
              <w:t xml:space="preserve">site meetings, reflective supervision &amp; </w:t>
            </w:r>
            <w:r w:rsidR="00041988">
              <w:rPr>
                <w:rFonts w:asciiTheme="minorHAnsi" w:hAnsiTheme="minorHAnsi" w:cstheme="minorHAnsi"/>
                <w:sz w:val="24"/>
                <w:szCs w:val="24"/>
              </w:rPr>
              <w:t xml:space="preserve">others at </w:t>
            </w:r>
            <w:r w:rsidR="00F6193D">
              <w:rPr>
                <w:rFonts w:asciiTheme="minorHAnsi" w:hAnsiTheme="minorHAnsi" w:cstheme="minorHAnsi"/>
                <w:sz w:val="24"/>
                <w:szCs w:val="24"/>
              </w:rPr>
              <w:t xml:space="preserve">the </w:t>
            </w:r>
            <w:r w:rsidR="00041988">
              <w:rPr>
                <w:rFonts w:asciiTheme="minorHAnsi" w:hAnsiTheme="minorHAnsi" w:cstheme="minorHAnsi"/>
                <w:sz w:val="24"/>
                <w:szCs w:val="24"/>
              </w:rPr>
              <w:t>supervisor’s request.</w:t>
            </w:r>
          </w:p>
        </w:tc>
      </w:tr>
      <w:tr w:rsidR="006A794C" w:rsidRPr="0034398B" w14:paraId="584892E8" w14:textId="77777777" w:rsidTr="009110CF">
        <w:trPr>
          <w:trHeight w:val="518"/>
        </w:trPr>
        <w:tc>
          <w:tcPr>
            <w:tcW w:w="10530" w:type="dxa"/>
            <w:gridSpan w:val="2"/>
            <w:tcBorders>
              <w:top w:val="single" w:sz="6" w:space="0" w:color="auto"/>
              <w:bottom w:val="single" w:sz="12" w:space="0" w:color="auto"/>
            </w:tcBorders>
            <w:vAlign w:val="center"/>
          </w:tcPr>
          <w:p w14:paraId="3791326F" w14:textId="77777777" w:rsidR="006A794C" w:rsidRPr="0074636B" w:rsidRDefault="006A794C" w:rsidP="00BB5675">
            <w:pPr>
              <w:rPr>
                <w:rFonts w:asciiTheme="minorHAnsi" w:hAnsiTheme="minorHAnsi" w:cstheme="minorHAnsi"/>
                <w:bCs/>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Program</w:t>
            </w:r>
            <w:r w:rsidRPr="0074636B">
              <w:rPr>
                <w:rFonts w:asciiTheme="minorHAnsi" w:hAnsiTheme="minorHAnsi" w:cstheme="minorHAnsi"/>
                <w:bCs/>
                <w:sz w:val="24"/>
                <w:szCs w:val="24"/>
              </w:rPr>
              <w:t xml:space="preserve"> section (please initial):</w:t>
            </w:r>
          </w:p>
        </w:tc>
      </w:tr>
      <w:tr w:rsidR="006A794C" w14:paraId="1CDBF332" w14:textId="77777777" w:rsidTr="005041ED">
        <w:tc>
          <w:tcPr>
            <w:tcW w:w="10530" w:type="dxa"/>
            <w:gridSpan w:val="2"/>
            <w:tcBorders>
              <w:top w:val="single" w:sz="6" w:space="0" w:color="auto"/>
              <w:bottom w:val="single" w:sz="12" w:space="0" w:color="auto"/>
            </w:tcBorders>
          </w:tcPr>
          <w:p w14:paraId="7338AC2A"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Education</w:t>
            </w:r>
          </w:p>
          <w:p w14:paraId="6031B7F3" w14:textId="0D615012"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Maintain working knowledge of Head Start Performance St</w:t>
            </w:r>
            <w:r w:rsidR="00BB5675">
              <w:rPr>
                <w:rFonts w:asciiTheme="minorHAnsi" w:hAnsiTheme="minorHAnsi" w:cstheme="minorHAnsi"/>
                <w:sz w:val="24"/>
                <w:szCs w:val="24"/>
              </w:rPr>
              <w:t>andards and the Early Learning</w:t>
            </w:r>
            <w:r w:rsidRPr="0074636B">
              <w:rPr>
                <w:rFonts w:asciiTheme="minorHAnsi" w:hAnsiTheme="minorHAnsi" w:cstheme="minorHAnsi"/>
                <w:sz w:val="24"/>
                <w:szCs w:val="24"/>
              </w:rPr>
              <w:t xml:space="preserve"> Outcomes Framework</w:t>
            </w:r>
          </w:p>
          <w:p w14:paraId="6E6AC64F" w14:textId="2D4CA138"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 xml:space="preserve">Participates in coaching process </w:t>
            </w:r>
            <w:r w:rsidR="009C387B" w:rsidRPr="001E3A75">
              <w:rPr>
                <w:rFonts w:asciiTheme="minorHAnsi" w:hAnsiTheme="minorHAnsi" w:cstheme="minorHAnsi"/>
                <w:sz w:val="24"/>
                <w:szCs w:val="24"/>
              </w:rPr>
              <w:t xml:space="preserve">as </w:t>
            </w:r>
            <w:r w:rsidR="00C163DC" w:rsidRPr="001E3A75">
              <w:rPr>
                <w:rFonts w:asciiTheme="minorHAnsi" w:hAnsiTheme="minorHAnsi" w:cstheme="minorHAnsi"/>
                <w:sz w:val="24"/>
                <w:szCs w:val="24"/>
              </w:rPr>
              <w:t>assigned</w:t>
            </w:r>
            <w:r w:rsidR="00C163DC">
              <w:rPr>
                <w:rFonts w:asciiTheme="minorHAnsi" w:hAnsiTheme="minorHAnsi" w:cstheme="minorHAnsi"/>
                <w:sz w:val="24"/>
                <w:szCs w:val="24"/>
              </w:rPr>
              <w:t xml:space="preserve"> </w:t>
            </w:r>
            <w:r w:rsidRPr="0074636B">
              <w:rPr>
                <w:rFonts w:asciiTheme="minorHAnsi" w:hAnsiTheme="minorHAnsi" w:cstheme="minorHAnsi"/>
                <w:sz w:val="24"/>
                <w:szCs w:val="24"/>
              </w:rPr>
              <w:t>to promote positive, effective learning environments for children</w:t>
            </w:r>
          </w:p>
          <w:p w14:paraId="1146A728" w14:textId="31F7CBA8"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 xml:space="preserve">Ability to take on tasks such as leading small group activities, </w:t>
            </w:r>
            <w:r w:rsidR="00F6193D">
              <w:rPr>
                <w:rFonts w:asciiTheme="minorHAnsi" w:hAnsiTheme="minorHAnsi" w:cstheme="minorHAnsi"/>
                <w:sz w:val="24"/>
                <w:szCs w:val="24"/>
              </w:rPr>
              <w:t>reading</w:t>
            </w:r>
            <w:r w:rsidRPr="0074636B">
              <w:rPr>
                <w:rFonts w:asciiTheme="minorHAnsi" w:hAnsiTheme="minorHAnsi" w:cstheme="minorHAnsi"/>
                <w:sz w:val="24"/>
                <w:szCs w:val="24"/>
              </w:rPr>
              <w:t xml:space="preserve"> aloud, transitioning children from one activity to another, and leading large </w:t>
            </w:r>
            <w:r w:rsidR="00F6193D">
              <w:rPr>
                <w:rFonts w:asciiTheme="minorHAnsi" w:hAnsiTheme="minorHAnsi" w:cstheme="minorHAnsi"/>
                <w:sz w:val="24"/>
                <w:szCs w:val="24"/>
              </w:rPr>
              <w:t>groups</w:t>
            </w:r>
            <w:r w:rsidRPr="0074636B">
              <w:rPr>
                <w:rFonts w:asciiTheme="minorHAnsi" w:hAnsiTheme="minorHAnsi" w:cstheme="minorHAnsi"/>
                <w:sz w:val="24"/>
                <w:szCs w:val="24"/>
              </w:rPr>
              <w:t xml:space="preserve"> </w:t>
            </w:r>
            <w:r w:rsidR="00041988">
              <w:rPr>
                <w:rFonts w:asciiTheme="minorHAnsi" w:hAnsiTheme="minorHAnsi" w:cstheme="minorHAnsi"/>
                <w:sz w:val="24"/>
                <w:szCs w:val="24"/>
              </w:rPr>
              <w:t>at</w:t>
            </w:r>
            <w:r w:rsidRPr="0074636B">
              <w:rPr>
                <w:rFonts w:asciiTheme="minorHAnsi" w:hAnsiTheme="minorHAnsi" w:cstheme="minorHAnsi"/>
                <w:sz w:val="24"/>
                <w:szCs w:val="24"/>
              </w:rPr>
              <w:t xml:space="preserve"> </w:t>
            </w:r>
            <w:r w:rsidR="00F6193D">
              <w:rPr>
                <w:rFonts w:asciiTheme="minorHAnsi" w:hAnsiTheme="minorHAnsi" w:cstheme="minorHAnsi"/>
                <w:sz w:val="24"/>
                <w:szCs w:val="24"/>
              </w:rPr>
              <w:t xml:space="preserve">the </w:t>
            </w:r>
            <w:r w:rsidR="00041988">
              <w:rPr>
                <w:rFonts w:asciiTheme="minorHAnsi" w:hAnsiTheme="minorHAnsi" w:cstheme="minorHAnsi"/>
                <w:sz w:val="24"/>
                <w:szCs w:val="24"/>
              </w:rPr>
              <w:t>supervisor’s request</w:t>
            </w:r>
          </w:p>
          <w:p w14:paraId="5E877715" w14:textId="41364EF9"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 xml:space="preserve">Assist classroom staff by supervising children in </w:t>
            </w:r>
            <w:r w:rsidR="00F6193D">
              <w:rPr>
                <w:rFonts w:asciiTheme="minorHAnsi" w:hAnsiTheme="minorHAnsi" w:cstheme="minorHAnsi"/>
                <w:sz w:val="24"/>
                <w:szCs w:val="24"/>
              </w:rPr>
              <w:t xml:space="preserve">the </w:t>
            </w:r>
            <w:r w:rsidRPr="0074636B">
              <w:rPr>
                <w:rFonts w:asciiTheme="minorHAnsi" w:hAnsiTheme="minorHAnsi" w:cstheme="minorHAnsi"/>
                <w:sz w:val="24"/>
                <w:szCs w:val="24"/>
              </w:rPr>
              <w:t>classroom/bathroom</w:t>
            </w:r>
          </w:p>
          <w:p w14:paraId="0DF03A65" w14:textId="597DD84D"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 xml:space="preserve">Assists in educational and enrichment activities such as reading, painting, imaginary play, </w:t>
            </w:r>
            <w:r w:rsidR="005041ED" w:rsidRPr="0074636B">
              <w:rPr>
                <w:rFonts w:asciiTheme="minorHAnsi" w:hAnsiTheme="minorHAnsi" w:cstheme="minorHAnsi"/>
                <w:sz w:val="24"/>
                <w:szCs w:val="24"/>
              </w:rPr>
              <w:t>etc.</w:t>
            </w:r>
          </w:p>
          <w:p w14:paraId="53FCFF65" w14:textId="6CBBEDF8" w:rsidR="0074636B" w:rsidRPr="0074636B" w:rsidRDefault="0074636B" w:rsidP="005041ED">
            <w:pPr>
              <w:numPr>
                <w:ilvl w:val="0"/>
                <w:numId w:val="29"/>
              </w:numPr>
              <w:ind w:left="705"/>
              <w:rPr>
                <w:rFonts w:asciiTheme="minorHAnsi" w:hAnsiTheme="minorHAnsi" w:cstheme="minorHAnsi"/>
                <w:sz w:val="24"/>
                <w:szCs w:val="24"/>
              </w:rPr>
            </w:pPr>
            <w:r w:rsidRPr="0074636B">
              <w:rPr>
                <w:rFonts w:asciiTheme="minorHAnsi" w:hAnsiTheme="minorHAnsi" w:cstheme="minorHAnsi"/>
                <w:sz w:val="24"/>
                <w:szCs w:val="24"/>
              </w:rPr>
              <w:t>Assist in preparing students for nap time</w:t>
            </w:r>
          </w:p>
          <w:p w14:paraId="2BDEA334" w14:textId="0425D78F" w:rsidR="0074636B" w:rsidRPr="001E3A75" w:rsidRDefault="0074636B" w:rsidP="005041ED">
            <w:pPr>
              <w:numPr>
                <w:ilvl w:val="0"/>
                <w:numId w:val="29"/>
              </w:numPr>
              <w:ind w:left="705"/>
              <w:rPr>
                <w:rFonts w:asciiTheme="minorHAnsi" w:hAnsiTheme="minorHAnsi" w:cstheme="minorHAnsi"/>
                <w:sz w:val="24"/>
                <w:szCs w:val="24"/>
              </w:rPr>
            </w:pPr>
            <w:r w:rsidRPr="001E3A75">
              <w:rPr>
                <w:rFonts w:asciiTheme="minorHAnsi" w:hAnsiTheme="minorHAnsi" w:cstheme="minorHAnsi"/>
                <w:sz w:val="24"/>
                <w:szCs w:val="24"/>
              </w:rPr>
              <w:t xml:space="preserve">Provide coverage </w:t>
            </w:r>
            <w:r w:rsidR="001E3A75" w:rsidRPr="001E3A75">
              <w:rPr>
                <w:rFonts w:asciiTheme="minorHAnsi" w:hAnsiTheme="minorHAnsi" w:cstheme="minorHAnsi"/>
                <w:sz w:val="24"/>
                <w:szCs w:val="24"/>
              </w:rPr>
              <w:t>when teachers</w:t>
            </w:r>
            <w:r w:rsidRPr="001E3A75">
              <w:rPr>
                <w:rFonts w:asciiTheme="minorHAnsi" w:hAnsiTheme="minorHAnsi" w:cstheme="minorHAnsi"/>
                <w:sz w:val="24"/>
                <w:szCs w:val="24"/>
              </w:rPr>
              <w:t xml:space="preserve"> </w:t>
            </w:r>
            <w:r w:rsidR="001E3A75" w:rsidRPr="001E3A75">
              <w:rPr>
                <w:rFonts w:asciiTheme="minorHAnsi" w:hAnsiTheme="minorHAnsi" w:cstheme="minorHAnsi"/>
                <w:sz w:val="24"/>
                <w:szCs w:val="24"/>
              </w:rPr>
              <w:t>are away from the classroom such as preparation time or time off</w:t>
            </w:r>
          </w:p>
          <w:p w14:paraId="6D597B4C" w14:textId="4A6DD63E" w:rsidR="00526863" w:rsidRPr="00526863" w:rsidRDefault="00A94E2C" w:rsidP="00526863">
            <w:pPr>
              <w:numPr>
                <w:ilvl w:val="0"/>
                <w:numId w:val="29"/>
              </w:numPr>
              <w:ind w:left="687"/>
              <w:rPr>
                <w:rFonts w:asciiTheme="minorHAnsi" w:hAnsiTheme="minorHAnsi" w:cstheme="minorHAnsi"/>
                <w:sz w:val="24"/>
                <w:szCs w:val="24"/>
              </w:rPr>
            </w:pPr>
            <w:r w:rsidRPr="00A94E2C">
              <w:rPr>
                <w:rFonts w:asciiTheme="minorHAnsi" w:hAnsiTheme="minorHAnsi" w:cstheme="minorHAnsi"/>
                <w:sz w:val="24"/>
                <w:szCs w:val="24"/>
              </w:rPr>
              <w:t>Actively engages with children by sitting on the floor playing with them, engages in conversation with them, and actively works to build a relationship with each child</w:t>
            </w:r>
            <w:r>
              <w:rPr>
                <w:rFonts w:asciiTheme="minorHAnsi" w:hAnsiTheme="minorHAnsi" w:cstheme="minorHAnsi"/>
                <w:sz w:val="24"/>
                <w:szCs w:val="24"/>
              </w:rPr>
              <w:t xml:space="preserve"> while maintaining awareness of classroom needs</w:t>
            </w:r>
          </w:p>
        </w:tc>
      </w:tr>
      <w:tr w:rsidR="006A794C" w14:paraId="49A33432" w14:textId="77777777" w:rsidTr="009110CF">
        <w:trPr>
          <w:trHeight w:val="518"/>
        </w:trPr>
        <w:tc>
          <w:tcPr>
            <w:tcW w:w="10530" w:type="dxa"/>
            <w:gridSpan w:val="2"/>
            <w:tcBorders>
              <w:top w:val="single" w:sz="6" w:space="0" w:color="auto"/>
              <w:bottom w:val="single" w:sz="12" w:space="0" w:color="auto"/>
            </w:tcBorders>
            <w:vAlign w:val="center"/>
          </w:tcPr>
          <w:p w14:paraId="3D0D7DE3" w14:textId="77777777" w:rsidR="006A794C" w:rsidRPr="0074636B" w:rsidRDefault="006A794C" w:rsidP="009110CF">
            <w:pPr>
              <w:rPr>
                <w:rFonts w:asciiTheme="minorHAnsi" w:hAnsiTheme="minorHAnsi" w:cstheme="minorHAnsi"/>
                <w:bCs/>
                <w:sz w:val="24"/>
                <w:szCs w:val="24"/>
              </w:rPr>
            </w:pPr>
            <w:r w:rsidRPr="0074636B">
              <w:rPr>
                <w:rFonts w:asciiTheme="minorHAnsi" w:hAnsiTheme="minorHAnsi" w:cstheme="minorHAnsi"/>
                <w:bCs/>
                <w:sz w:val="24"/>
                <w:szCs w:val="24"/>
              </w:rPr>
              <w:lastRenderedPageBreak/>
              <w:t xml:space="preserve">I understand my duties under the </w:t>
            </w:r>
            <w:r w:rsidRPr="0074636B">
              <w:rPr>
                <w:rFonts w:asciiTheme="minorHAnsi" w:hAnsiTheme="minorHAnsi" w:cstheme="minorHAnsi"/>
                <w:bCs/>
                <w:i/>
                <w:sz w:val="24"/>
                <w:szCs w:val="24"/>
              </w:rPr>
              <w:t>Education</w:t>
            </w:r>
            <w:r w:rsidRPr="0074636B">
              <w:rPr>
                <w:rFonts w:asciiTheme="minorHAnsi" w:hAnsiTheme="minorHAnsi" w:cstheme="minorHAnsi"/>
                <w:bCs/>
                <w:sz w:val="24"/>
                <w:szCs w:val="24"/>
              </w:rPr>
              <w:t xml:space="preserve"> section (please initial):</w:t>
            </w:r>
          </w:p>
        </w:tc>
      </w:tr>
      <w:tr w:rsidR="00526863" w:rsidRPr="0034398B" w14:paraId="764F1FCA" w14:textId="77777777" w:rsidTr="005041ED">
        <w:trPr>
          <w:trHeight w:val="56"/>
        </w:trPr>
        <w:tc>
          <w:tcPr>
            <w:tcW w:w="10530" w:type="dxa"/>
            <w:gridSpan w:val="2"/>
            <w:tcBorders>
              <w:top w:val="single" w:sz="6" w:space="0" w:color="auto"/>
              <w:bottom w:val="single" w:sz="12" w:space="0" w:color="auto"/>
            </w:tcBorders>
          </w:tcPr>
          <w:p w14:paraId="5CC50DDD" w14:textId="09C53E96" w:rsidR="00526863" w:rsidRPr="00526863" w:rsidRDefault="00526863" w:rsidP="00526863">
            <w:pPr>
              <w:rPr>
                <w:rFonts w:asciiTheme="minorHAnsi" w:hAnsiTheme="minorHAnsi" w:cstheme="minorHAnsi"/>
                <w:i/>
                <w:iCs/>
                <w:sz w:val="24"/>
                <w:szCs w:val="24"/>
              </w:rPr>
            </w:pPr>
            <w:r>
              <w:rPr>
                <w:rFonts w:asciiTheme="minorHAnsi" w:hAnsiTheme="minorHAnsi" w:cstheme="minorHAnsi"/>
                <w:i/>
                <w:iCs/>
                <w:sz w:val="24"/>
                <w:szCs w:val="24"/>
              </w:rPr>
              <w:t>Behavior</w:t>
            </w:r>
          </w:p>
          <w:p w14:paraId="399C7132" w14:textId="2D101366" w:rsidR="00526863" w:rsidRDefault="00526863" w:rsidP="00526863">
            <w:pPr>
              <w:numPr>
                <w:ilvl w:val="0"/>
                <w:numId w:val="29"/>
              </w:numPr>
              <w:ind w:left="687"/>
              <w:rPr>
                <w:rFonts w:asciiTheme="minorHAnsi" w:hAnsiTheme="minorHAnsi" w:cstheme="minorHAnsi"/>
                <w:sz w:val="24"/>
                <w:szCs w:val="24"/>
              </w:rPr>
            </w:pPr>
            <w:r w:rsidRPr="00D64E86">
              <w:rPr>
                <w:rFonts w:asciiTheme="minorHAnsi" w:hAnsiTheme="minorHAnsi" w:cstheme="minorHAnsi"/>
                <w:sz w:val="24"/>
                <w:szCs w:val="24"/>
              </w:rPr>
              <w:t xml:space="preserve">Become aware of Conscious Discipline skills and use them to </w:t>
            </w:r>
            <w:proofErr w:type="gramStart"/>
            <w:r w:rsidRPr="00D64E86">
              <w:rPr>
                <w:rFonts w:asciiTheme="minorHAnsi" w:hAnsiTheme="minorHAnsi" w:cstheme="minorHAnsi"/>
                <w:sz w:val="24"/>
                <w:szCs w:val="24"/>
              </w:rPr>
              <w:t>fidelity</w:t>
            </w:r>
            <w:proofErr w:type="gramEnd"/>
            <w:r w:rsidRPr="00D64E86">
              <w:rPr>
                <w:rFonts w:asciiTheme="minorHAnsi" w:hAnsiTheme="minorHAnsi" w:cstheme="minorHAnsi"/>
                <w:sz w:val="24"/>
                <w:szCs w:val="24"/>
              </w:rPr>
              <w:t xml:space="preserve"> in the classrooms</w:t>
            </w:r>
            <w:r>
              <w:rPr>
                <w:rFonts w:asciiTheme="minorHAnsi" w:hAnsiTheme="minorHAnsi" w:cstheme="minorHAnsi"/>
                <w:sz w:val="24"/>
                <w:szCs w:val="24"/>
              </w:rPr>
              <w:t>.</w:t>
            </w:r>
          </w:p>
          <w:p w14:paraId="41AF4D8D" w14:textId="77777777" w:rsidR="00526863" w:rsidRPr="00526863" w:rsidRDefault="00526863" w:rsidP="00526863">
            <w:pPr>
              <w:numPr>
                <w:ilvl w:val="0"/>
                <w:numId w:val="29"/>
              </w:numPr>
              <w:ind w:left="687"/>
              <w:rPr>
                <w:rFonts w:asciiTheme="minorHAnsi" w:hAnsiTheme="minorHAnsi" w:cstheme="minorHAnsi"/>
                <w:sz w:val="24"/>
                <w:szCs w:val="24"/>
              </w:rPr>
            </w:pPr>
            <w:r w:rsidRPr="00526863">
              <w:rPr>
                <w:rFonts w:asciiTheme="minorHAnsi" w:hAnsiTheme="minorHAnsi" w:cstheme="minorHAnsi"/>
                <w:sz w:val="24"/>
                <w:szCs w:val="24"/>
              </w:rPr>
              <w:t>Will participate in monthly Reflective Supervision with Mental Health and Disability Coordinator or Site Supervisor</w:t>
            </w:r>
          </w:p>
          <w:p w14:paraId="7D3EF183" w14:textId="77777777" w:rsidR="00526863" w:rsidRDefault="00526863" w:rsidP="00526863">
            <w:pPr>
              <w:numPr>
                <w:ilvl w:val="0"/>
                <w:numId w:val="29"/>
              </w:numPr>
              <w:ind w:left="705"/>
              <w:rPr>
                <w:rFonts w:asciiTheme="minorHAnsi" w:hAnsiTheme="minorHAnsi" w:cstheme="minorHAnsi"/>
                <w:sz w:val="24"/>
                <w:szCs w:val="24"/>
              </w:rPr>
            </w:pPr>
            <w:r w:rsidRPr="00526863">
              <w:rPr>
                <w:rFonts w:asciiTheme="minorHAnsi" w:hAnsiTheme="minorHAnsi" w:cstheme="minorHAnsi"/>
                <w:sz w:val="24"/>
                <w:szCs w:val="24"/>
              </w:rPr>
              <w:t>Become familiar with and implement a child’s Behavior Support Plan appropriately</w:t>
            </w:r>
          </w:p>
          <w:p w14:paraId="10D5D4BD" w14:textId="1A8B396A" w:rsidR="00526863" w:rsidRPr="00526863" w:rsidRDefault="00526863" w:rsidP="003A2C85">
            <w:pPr>
              <w:numPr>
                <w:ilvl w:val="0"/>
                <w:numId w:val="29"/>
              </w:numPr>
              <w:ind w:left="705"/>
              <w:rPr>
                <w:rFonts w:asciiTheme="minorHAnsi" w:hAnsiTheme="minorHAnsi" w:cstheme="minorHAnsi"/>
                <w:sz w:val="24"/>
                <w:szCs w:val="24"/>
              </w:rPr>
            </w:pPr>
            <w:r w:rsidRPr="00526863">
              <w:rPr>
                <w:rFonts w:asciiTheme="minorHAnsi" w:hAnsiTheme="minorHAnsi" w:cstheme="minorHAnsi"/>
                <w:sz w:val="24"/>
                <w:szCs w:val="24"/>
              </w:rPr>
              <w:t>Collects progress notes per session while assisting in each assigned classroom or site</w:t>
            </w:r>
          </w:p>
        </w:tc>
      </w:tr>
      <w:tr w:rsidR="00526863" w:rsidRPr="0034398B" w14:paraId="1DA630C2" w14:textId="77777777" w:rsidTr="005041ED">
        <w:trPr>
          <w:trHeight w:val="56"/>
        </w:trPr>
        <w:tc>
          <w:tcPr>
            <w:tcW w:w="10530" w:type="dxa"/>
            <w:gridSpan w:val="2"/>
            <w:tcBorders>
              <w:top w:val="single" w:sz="6" w:space="0" w:color="auto"/>
              <w:bottom w:val="single" w:sz="12" w:space="0" w:color="auto"/>
            </w:tcBorders>
          </w:tcPr>
          <w:p w14:paraId="50F9E3D5" w14:textId="3A000016" w:rsidR="00526863" w:rsidRPr="0074636B" w:rsidRDefault="00526863" w:rsidP="003A2C85">
            <w:pPr>
              <w:rPr>
                <w:rFonts w:asciiTheme="minorHAnsi" w:hAnsiTheme="minorHAnsi" w:cstheme="minorHAnsi"/>
                <w:i/>
                <w:sz w:val="24"/>
                <w:szCs w:val="24"/>
              </w:rPr>
            </w:pPr>
            <w:r w:rsidRPr="0074636B">
              <w:rPr>
                <w:rFonts w:asciiTheme="minorHAnsi" w:hAnsiTheme="minorHAnsi" w:cstheme="minorHAnsi"/>
                <w:bCs/>
                <w:sz w:val="24"/>
                <w:szCs w:val="24"/>
              </w:rPr>
              <w:t xml:space="preserve">I understand my duties under the </w:t>
            </w:r>
            <w:r>
              <w:rPr>
                <w:rFonts w:asciiTheme="minorHAnsi" w:hAnsiTheme="minorHAnsi" w:cstheme="minorHAnsi"/>
                <w:bCs/>
                <w:i/>
                <w:sz w:val="24"/>
                <w:szCs w:val="24"/>
              </w:rPr>
              <w:t>Behavior</w:t>
            </w:r>
            <w:r w:rsidRPr="0074636B">
              <w:rPr>
                <w:rFonts w:asciiTheme="minorHAnsi" w:hAnsiTheme="minorHAnsi" w:cstheme="minorHAnsi"/>
                <w:bCs/>
                <w:sz w:val="24"/>
                <w:szCs w:val="24"/>
              </w:rPr>
              <w:t xml:space="preserve"> section (please initial):</w:t>
            </w:r>
          </w:p>
        </w:tc>
      </w:tr>
      <w:tr w:rsidR="006A794C" w:rsidRPr="0034398B" w14:paraId="208EF77A" w14:textId="77777777" w:rsidTr="005041ED">
        <w:trPr>
          <w:trHeight w:val="56"/>
        </w:trPr>
        <w:tc>
          <w:tcPr>
            <w:tcW w:w="10530" w:type="dxa"/>
            <w:gridSpan w:val="2"/>
            <w:tcBorders>
              <w:top w:val="single" w:sz="6" w:space="0" w:color="auto"/>
              <w:bottom w:val="single" w:sz="12" w:space="0" w:color="auto"/>
            </w:tcBorders>
          </w:tcPr>
          <w:p w14:paraId="15164DFD" w14:textId="77777777" w:rsidR="006A794C" w:rsidRPr="0074636B" w:rsidRDefault="0074636B" w:rsidP="003A2C85">
            <w:pPr>
              <w:rPr>
                <w:rFonts w:asciiTheme="minorHAnsi" w:hAnsiTheme="minorHAnsi" w:cstheme="minorHAnsi"/>
                <w:i/>
                <w:sz w:val="24"/>
                <w:szCs w:val="24"/>
              </w:rPr>
            </w:pPr>
            <w:r w:rsidRPr="0074636B">
              <w:rPr>
                <w:rFonts w:asciiTheme="minorHAnsi" w:hAnsiTheme="minorHAnsi" w:cstheme="minorHAnsi"/>
                <w:i/>
                <w:sz w:val="24"/>
                <w:szCs w:val="24"/>
              </w:rPr>
              <w:t>Classroom Organization</w:t>
            </w:r>
          </w:p>
          <w:p w14:paraId="13BAA500" w14:textId="1251DC3A"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eastAsia="Calibri" w:hAnsiTheme="minorHAnsi" w:cstheme="minorHAnsi"/>
                <w:sz w:val="24"/>
                <w:szCs w:val="24"/>
              </w:rPr>
              <w:t xml:space="preserve">Assists in the upkeep and maintenance of the classroom equipment, </w:t>
            </w:r>
            <w:r w:rsidR="00D2338F" w:rsidRPr="0074636B">
              <w:rPr>
                <w:rFonts w:asciiTheme="minorHAnsi" w:eastAsia="Calibri" w:hAnsiTheme="minorHAnsi" w:cstheme="minorHAnsi"/>
                <w:sz w:val="24"/>
                <w:szCs w:val="24"/>
              </w:rPr>
              <w:t>materials,</w:t>
            </w:r>
            <w:r w:rsidRPr="0074636B">
              <w:rPr>
                <w:rFonts w:asciiTheme="minorHAnsi" w:eastAsia="Calibri" w:hAnsiTheme="minorHAnsi" w:cstheme="minorHAnsi"/>
                <w:sz w:val="24"/>
                <w:szCs w:val="24"/>
              </w:rPr>
              <w:t xml:space="preserve"> and supplies</w:t>
            </w:r>
          </w:p>
          <w:p w14:paraId="7A58AC6A" w14:textId="095AD8A6"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 xml:space="preserve">Assists in maintaining a clean and safe classroom </w:t>
            </w:r>
            <w:r w:rsidR="001E3A75">
              <w:rPr>
                <w:rFonts w:asciiTheme="minorHAnsi" w:hAnsiTheme="minorHAnsi" w:cstheme="minorHAnsi"/>
                <w:sz w:val="24"/>
                <w:szCs w:val="24"/>
              </w:rPr>
              <w:t>by following policies &amp; procedures</w:t>
            </w:r>
          </w:p>
          <w:p w14:paraId="36DB6049" w14:textId="0F247D5D"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 xml:space="preserve">Responsible for </w:t>
            </w:r>
            <w:r w:rsidR="001E3A75">
              <w:rPr>
                <w:rFonts w:asciiTheme="minorHAnsi" w:hAnsiTheme="minorHAnsi" w:cstheme="minorHAnsi"/>
                <w:sz w:val="24"/>
                <w:szCs w:val="24"/>
              </w:rPr>
              <w:t xml:space="preserve">daily </w:t>
            </w:r>
            <w:r w:rsidRPr="0074636B">
              <w:rPr>
                <w:rFonts w:asciiTheme="minorHAnsi" w:hAnsiTheme="minorHAnsi" w:cstheme="minorHAnsi"/>
                <w:sz w:val="24"/>
                <w:szCs w:val="24"/>
              </w:rPr>
              <w:t>cleaning including</w:t>
            </w:r>
            <w:r w:rsidR="001E3A75">
              <w:rPr>
                <w:rFonts w:asciiTheme="minorHAnsi" w:hAnsiTheme="minorHAnsi" w:cstheme="minorHAnsi"/>
                <w:sz w:val="24"/>
                <w:szCs w:val="24"/>
              </w:rPr>
              <w:t xml:space="preserve"> </w:t>
            </w:r>
            <w:r w:rsidRPr="0074636B">
              <w:rPr>
                <w:rFonts w:asciiTheme="minorHAnsi" w:hAnsiTheme="minorHAnsi" w:cstheme="minorHAnsi"/>
                <w:sz w:val="24"/>
                <w:szCs w:val="24"/>
              </w:rPr>
              <w:t xml:space="preserve">wiping down surfaces, sweeping, disinfecting toys/areas, </w:t>
            </w:r>
            <w:r w:rsidR="005041ED" w:rsidRPr="0074636B">
              <w:rPr>
                <w:rFonts w:asciiTheme="minorHAnsi" w:hAnsiTheme="minorHAnsi" w:cstheme="minorHAnsi"/>
                <w:sz w:val="24"/>
                <w:szCs w:val="24"/>
              </w:rPr>
              <w:t>etc.</w:t>
            </w:r>
          </w:p>
          <w:p w14:paraId="19099B13" w14:textId="260473BD" w:rsidR="006A794C" w:rsidRPr="0074636B" w:rsidRDefault="0074636B" w:rsidP="001E3A75">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 xml:space="preserve">Assist Teacher and Teacher Assistant in </w:t>
            </w:r>
            <w:r w:rsidR="00D2338F" w:rsidRPr="0074636B">
              <w:rPr>
                <w:rFonts w:asciiTheme="minorHAnsi" w:hAnsiTheme="minorHAnsi" w:cstheme="minorHAnsi"/>
                <w:sz w:val="24"/>
                <w:szCs w:val="24"/>
              </w:rPr>
              <w:t>day-to-day</w:t>
            </w:r>
            <w:r w:rsidRPr="0074636B">
              <w:rPr>
                <w:rFonts w:asciiTheme="minorHAnsi" w:hAnsiTheme="minorHAnsi" w:cstheme="minorHAnsi"/>
                <w:sz w:val="24"/>
                <w:szCs w:val="24"/>
              </w:rPr>
              <w:t xml:space="preserve"> classroom planning, preparation</w:t>
            </w:r>
            <w:r w:rsidR="00F6193D">
              <w:rPr>
                <w:rFonts w:asciiTheme="minorHAnsi" w:hAnsiTheme="minorHAnsi" w:cstheme="minorHAnsi"/>
                <w:sz w:val="24"/>
                <w:szCs w:val="24"/>
              </w:rPr>
              <w:t>,</w:t>
            </w:r>
            <w:r w:rsidRPr="0074636B">
              <w:rPr>
                <w:rFonts w:asciiTheme="minorHAnsi" w:hAnsiTheme="minorHAnsi" w:cstheme="minorHAnsi"/>
                <w:sz w:val="24"/>
                <w:szCs w:val="24"/>
              </w:rPr>
              <w:t xml:space="preserve"> and activities</w:t>
            </w:r>
          </w:p>
        </w:tc>
      </w:tr>
      <w:tr w:rsidR="006A794C" w14:paraId="79798608" w14:textId="77777777" w:rsidTr="005041ED">
        <w:trPr>
          <w:trHeight w:val="432"/>
        </w:trPr>
        <w:tc>
          <w:tcPr>
            <w:tcW w:w="10530" w:type="dxa"/>
            <w:gridSpan w:val="2"/>
            <w:tcBorders>
              <w:top w:val="single" w:sz="6" w:space="0" w:color="auto"/>
              <w:bottom w:val="single" w:sz="12" w:space="0" w:color="auto"/>
            </w:tcBorders>
            <w:vAlign w:val="center"/>
          </w:tcPr>
          <w:p w14:paraId="27B8D96A" w14:textId="77777777" w:rsidR="006A794C" w:rsidRPr="0074636B" w:rsidRDefault="006A794C" w:rsidP="00BB5675">
            <w:pPr>
              <w:rPr>
                <w:rFonts w:asciiTheme="minorHAnsi" w:hAnsiTheme="minorHAnsi" w:cstheme="minorHAnsi"/>
                <w:bCs/>
                <w:sz w:val="24"/>
                <w:szCs w:val="24"/>
              </w:rPr>
            </w:pPr>
            <w:r w:rsidRPr="0074636B">
              <w:rPr>
                <w:rFonts w:asciiTheme="minorHAnsi" w:hAnsiTheme="minorHAnsi" w:cstheme="minorHAnsi"/>
                <w:bCs/>
                <w:sz w:val="24"/>
                <w:szCs w:val="24"/>
              </w:rPr>
              <w:t xml:space="preserve">I understand my duties under the </w:t>
            </w:r>
            <w:r w:rsidR="0074636B" w:rsidRPr="0074636B">
              <w:rPr>
                <w:rFonts w:asciiTheme="minorHAnsi" w:hAnsiTheme="minorHAnsi" w:cstheme="minorHAnsi"/>
                <w:bCs/>
                <w:i/>
                <w:sz w:val="24"/>
                <w:szCs w:val="24"/>
              </w:rPr>
              <w:t>Classroom Organization</w:t>
            </w:r>
            <w:r w:rsidRPr="0074636B">
              <w:rPr>
                <w:rFonts w:asciiTheme="minorHAnsi" w:hAnsiTheme="minorHAnsi" w:cstheme="minorHAnsi"/>
                <w:bCs/>
                <w:sz w:val="24"/>
                <w:szCs w:val="24"/>
              </w:rPr>
              <w:t xml:space="preserve"> section (please initial):</w:t>
            </w:r>
          </w:p>
        </w:tc>
      </w:tr>
      <w:tr w:rsidR="006A794C" w:rsidRPr="0034398B" w14:paraId="4C1DB9BB" w14:textId="77777777" w:rsidTr="005041ED">
        <w:trPr>
          <w:trHeight w:val="52"/>
        </w:trPr>
        <w:tc>
          <w:tcPr>
            <w:tcW w:w="10530" w:type="dxa"/>
            <w:gridSpan w:val="2"/>
            <w:tcBorders>
              <w:top w:val="single" w:sz="6" w:space="0" w:color="auto"/>
              <w:bottom w:val="single" w:sz="12" w:space="0" w:color="auto"/>
            </w:tcBorders>
          </w:tcPr>
          <w:p w14:paraId="4617C888"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Family</w:t>
            </w:r>
          </w:p>
          <w:p w14:paraId="1974EB57" w14:textId="0BD814C5" w:rsidR="0074636B" w:rsidRPr="0074636B" w:rsidRDefault="0074636B" w:rsidP="0074636B">
            <w:pPr>
              <w:numPr>
                <w:ilvl w:val="0"/>
                <w:numId w:val="23"/>
              </w:numPr>
              <w:rPr>
                <w:rFonts w:asciiTheme="minorHAnsi" w:hAnsiTheme="minorHAnsi" w:cstheme="minorHAnsi"/>
                <w:sz w:val="24"/>
                <w:szCs w:val="24"/>
              </w:rPr>
            </w:pPr>
            <w:r w:rsidRPr="0074636B">
              <w:rPr>
                <w:rFonts w:asciiTheme="minorHAnsi" w:hAnsiTheme="minorHAnsi" w:cstheme="minorHAnsi"/>
                <w:sz w:val="24"/>
                <w:szCs w:val="24"/>
              </w:rPr>
              <w:t>Respect each family’s cultural, ethnic, and linguistic diversity</w:t>
            </w:r>
          </w:p>
          <w:p w14:paraId="6B162887" w14:textId="27E8D4EE" w:rsidR="006A794C" w:rsidRPr="0074636B" w:rsidRDefault="007207C8" w:rsidP="0074636B">
            <w:pPr>
              <w:numPr>
                <w:ilvl w:val="0"/>
                <w:numId w:val="23"/>
              </w:numPr>
              <w:rPr>
                <w:rFonts w:asciiTheme="minorHAnsi" w:hAnsiTheme="minorHAnsi" w:cstheme="minorHAnsi"/>
                <w:sz w:val="24"/>
                <w:szCs w:val="24"/>
              </w:rPr>
            </w:pPr>
            <w:r>
              <w:rPr>
                <w:rFonts w:asciiTheme="minorHAnsi" w:hAnsiTheme="minorHAnsi" w:cstheme="minorHAnsi"/>
                <w:sz w:val="24"/>
                <w:szCs w:val="24"/>
              </w:rPr>
              <w:t>May be asked to attend home visits when other staff may not be available</w:t>
            </w:r>
          </w:p>
        </w:tc>
      </w:tr>
      <w:tr w:rsidR="006A794C" w14:paraId="446AD439" w14:textId="77777777" w:rsidTr="005041ED">
        <w:trPr>
          <w:trHeight w:val="432"/>
        </w:trPr>
        <w:tc>
          <w:tcPr>
            <w:tcW w:w="10530" w:type="dxa"/>
            <w:gridSpan w:val="2"/>
            <w:tcBorders>
              <w:top w:val="single" w:sz="6" w:space="0" w:color="auto"/>
              <w:bottom w:val="single" w:sz="12" w:space="0" w:color="auto"/>
            </w:tcBorders>
            <w:vAlign w:val="center"/>
          </w:tcPr>
          <w:p w14:paraId="2B6B09FC" w14:textId="77777777" w:rsidR="006A794C" w:rsidRPr="0074636B" w:rsidRDefault="006A794C" w:rsidP="00BB5675">
            <w:pPr>
              <w:rPr>
                <w:rFonts w:asciiTheme="minorHAnsi" w:hAnsiTheme="minorHAnsi" w:cstheme="minorHAnsi"/>
                <w:bCs/>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Family</w:t>
            </w:r>
            <w:r w:rsidRPr="0074636B">
              <w:rPr>
                <w:rFonts w:asciiTheme="minorHAnsi" w:hAnsiTheme="minorHAnsi" w:cstheme="minorHAnsi"/>
                <w:bCs/>
                <w:sz w:val="24"/>
                <w:szCs w:val="24"/>
              </w:rPr>
              <w:t xml:space="preserve"> section (please initial):</w:t>
            </w:r>
          </w:p>
        </w:tc>
      </w:tr>
      <w:tr w:rsidR="006A794C" w:rsidRPr="0034398B" w14:paraId="415AD97D" w14:textId="77777777" w:rsidTr="005041ED">
        <w:trPr>
          <w:trHeight w:val="306"/>
        </w:trPr>
        <w:tc>
          <w:tcPr>
            <w:tcW w:w="10530" w:type="dxa"/>
            <w:gridSpan w:val="2"/>
            <w:tcBorders>
              <w:top w:val="single" w:sz="6" w:space="0" w:color="auto"/>
              <w:bottom w:val="single" w:sz="12" w:space="0" w:color="auto"/>
            </w:tcBorders>
          </w:tcPr>
          <w:p w14:paraId="515C7A14" w14:textId="77777777"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Health</w:t>
            </w:r>
            <w:r w:rsidR="0074636B" w:rsidRPr="0074636B">
              <w:rPr>
                <w:rFonts w:asciiTheme="minorHAnsi" w:hAnsiTheme="minorHAnsi" w:cstheme="minorHAnsi"/>
                <w:i/>
                <w:sz w:val="24"/>
                <w:szCs w:val="24"/>
              </w:rPr>
              <w:t xml:space="preserve"> and Safety</w:t>
            </w:r>
          </w:p>
          <w:p w14:paraId="63C43644" w14:textId="49FBD446" w:rsidR="0074636B" w:rsidRPr="007207C8" w:rsidRDefault="009C387B" w:rsidP="009C387B">
            <w:pPr>
              <w:numPr>
                <w:ilvl w:val="0"/>
                <w:numId w:val="29"/>
              </w:numPr>
              <w:ind w:left="687"/>
              <w:rPr>
                <w:rFonts w:asciiTheme="minorHAnsi" w:hAnsiTheme="minorHAnsi" w:cstheme="minorHAnsi"/>
              </w:rPr>
            </w:pPr>
            <w:r w:rsidRPr="007207C8">
              <w:rPr>
                <w:rFonts w:asciiTheme="minorHAnsi" w:hAnsiTheme="minorHAnsi" w:cstheme="minorHAnsi"/>
                <w:sz w:val="24"/>
                <w:szCs w:val="24"/>
              </w:rPr>
              <w:t xml:space="preserve">Models/Guides good health practices, such as tooth brushing and hand washing, ensuring they are </w:t>
            </w:r>
            <w:r w:rsidR="007207C8" w:rsidRPr="007207C8">
              <w:rPr>
                <w:rFonts w:asciiTheme="minorHAnsi" w:hAnsiTheme="minorHAnsi" w:cstheme="minorHAnsi"/>
                <w:sz w:val="24"/>
                <w:szCs w:val="24"/>
              </w:rPr>
              <w:t>followed</w:t>
            </w:r>
            <w:r w:rsidRPr="007207C8">
              <w:rPr>
                <w:rFonts w:asciiTheme="minorHAnsi" w:hAnsiTheme="minorHAnsi" w:cstheme="minorHAnsi"/>
                <w:sz w:val="24"/>
                <w:szCs w:val="24"/>
              </w:rPr>
              <w:t xml:space="preserve"> </w:t>
            </w:r>
          </w:p>
          <w:p w14:paraId="7962C935" w14:textId="77F341B9" w:rsidR="0074636B" w:rsidRPr="0074636B" w:rsidRDefault="009C387B" w:rsidP="0074636B">
            <w:pPr>
              <w:numPr>
                <w:ilvl w:val="0"/>
                <w:numId w:val="23"/>
              </w:numPr>
              <w:rPr>
                <w:rFonts w:asciiTheme="minorHAnsi" w:hAnsiTheme="minorHAnsi" w:cstheme="minorHAnsi"/>
                <w:sz w:val="24"/>
                <w:szCs w:val="24"/>
              </w:rPr>
            </w:pPr>
            <w:r w:rsidRPr="007207C8">
              <w:rPr>
                <w:rFonts w:asciiTheme="minorHAnsi" w:hAnsiTheme="minorHAnsi" w:cstheme="minorHAnsi"/>
                <w:sz w:val="24"/>
                <w:szCs w:val="24"/>
              </w:rPr>
              <w:t>Assists in</w:t>
            </w:r>
            <w:r w:rsidR="0074636B" w:rsidRPr="0074636B">
              <w:rPr>
                <w:rFonts w:asciiTheme="minorHAnsi" w:hAnsiTheme="minorHAnsi" w:cstheme="minorHAnsi"/>
                <w:sz w:val="24"/>
                <w:szCs w:val="24"/>
              </w:rPr>
              <w:t xml:space="preserve"> implementing </w:t>
            </w:r>
            <w:r w:rsidR="00F6193D">
              <w:rPr>
                <w:rFonts w:asciiTheme="minorHAnsi" w:hAnsiTheme="minorHAnsi" w:cstheme="minorHAnsi"/>
                <w:sz w:val="24"/>
                <w:szCs w:val="24"/>
              </w:rPr>
              <w:t>family-style</w:t>
            </w:r>
            <w:r w:rsidR="0074636B" w:rsidRPr="0074636B">
              <w:rPr>
                <w:rFonts w:asciiTheme="minorHAnsi" w:hAnsiTheme="minorHAnsi" w:cstheme="minorHAnsi"/>
                <w:sz w:val="24"/>
                <w:szCs w:val="24"/>
              </w:rPr>
              <w:t xml:space="preserve"> meals in a pleasant</w:t>
            </w:r>
            <w:r w:rsidR="00174040">
              <w:rPr>
                <w:rFonts w:asciiTheme="minorHAnsi" w:hAnsiTheme="minorHAnsi" w:cstheme="minorHAnsi"/>
                <w:sz w:val="24"/>
                <w:szCs w:val="24"/>
              </w:rPr>
              <w:t xml:space="preserve"> environment including</w:t>
            </w:r>
            <w:r w:rsidR="0074636B" w:rsidRPr="0074636B">
              <w:rPr>
                <w:rFonts w:asciiTheme="minorHAnsi" w:hAnsiTheme="minorHAnsi" w:cstheme="minorHAnsi"/>
                <w:sz w:val="24"/>
                <w:szCs w:val="24"/>
              </w:rPr>
              <w:t xml:space="preserve"> conversation &amp; socialization. See </w:t>
            </w:r>
            <w:r w:rsidR="00D2338F" w:rsidRPr="0074636B">
              <w:rPr>
                <w:rFonts w:asciiTheme="minorHAnsi" w:hAnsiTheme="minorHAnsi" w:cstheme="minorHAnsi"/>
                <w:sz w:val="24"/>
                <w:szCs w:val="24"/>
              </w:rPr>
              <w:t>Mealtime</w:t>
            </w:r>
            <w:r w:rsidR="0074636B" w:rsidRPr="0074636B">
              <w:rPr>
                <w:rFonts w:asciiTheme="minorHAnsi" w:hAnsiTheme="minorHAnsi" w:cstheme="minorHAnsi"/>
                <w:sz w:val="24"/>
                <w:szCs w:val="24"/>
              </w:rPr>
              <w:t xml:space="preserve"> procedure for further instruction</w:t>
            </w:r>
          </w:p>
          <w:p w14:paraId="5DCDF5C8" w14:textId="19980E53" w:rsidR="006A794C" w:rsidRPr="0074636B" w:rsidRDefault="007207C8" w:rsidP="0074636B">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Helps ensure</w:t>
            </w:r>
            <w:r w:rsidR="006A794C" w:rsidRPr="0074636B">
              <w:rPr>
                <w:rFonts w:asciiTheme="minorHAnsi" w:hAnsiTheme="minorHAnsi" w:cstheme="minorHAnsi"/>
                <w:sz w:val="24"/>
                <w:szCs w:val="24"/>
              </w:rPr>
              <w:t xml:space="preserve"> no child will be left alone or unsupervised at any time</w:t>
            </w:r>
          </w:p>
        </w:tc>
      </w:tr>
      <w:tr w:rsidR="006A794C" w:rsidRPr="0034398B" w14:paraId="710B75D7" w14:textId="77777777" w:rsidTr="005041ED">
        <w:trPr>
          <w:trHeight w:val="432"/>
        </w:trPr>
        <w:tc>
          <w:tcPr>
            <w:tcW w:w="10530" w:type="dxa"/>
            <w:gridSpan w:val="2"/>
            <w:tcBorders>
              <w:top w:val="single" w:sz="6" w:space="0" w:color="auto"/>
              <w:bottom w:val="single" w:sz="12" w:space="0" w:color="auto"/>
            </w:tcBorders>
            <w:vAlign w:val="center"/>
          </w:tcPr>
          <w:p w14:paraId="55567676" w14:textId="77777777" w:rsidR="006A794C" w:rsidRPr="0074636B" w:rsidRDefault="006A794C" w:rsidP="00BB5675">
            <w:pPr>
              <w:rPr>
                <w:rFonts w:asciiTheme="minorHAnsi" w:hAnsiTheme="minorHAnsi" w:cstheme="minorHAnsi"/>
                <w:i/>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Health</w:t>
            </w:r>
            <w:r w:rsidRPr="0074636B">
              <w:rPr>
                <w:rFonts w:asciiTheme="minorHAnsi" w:hAnsiTheme="minorHAnsi" w:cstheme="minorHAnsi"/>
                <w:bCs/>
                <w:sz w:val="24"/>
                <w:szCs w:val="24"/>
              </w:rPr>
              <w:t xml:space="preserve"> section (please initial):</w:t>
            </w:r>
          </w:p>
        </w:tc>
      </w:tr>
      <w:tr w:rsidR="006A794C" w:rsidRPr="0034398B" w14:paraId="490DC1AC" w14:textId="77777777" w:rsidTr="005041ED">
        <w:trPr>
          <w:trHeight w:val="1275"/>
        </w:trPr>
        <w:tc>
          <w:tcPr>
            <w:tcW w:w="10530" w:type="dxa"/>
            <w:gridSpan w:val="2"/>
            <w:tcBorders>
              <w:top w:val="single" w:sz="6" w:space="0" w:color="auto"/>
              <w:bottom w:val="single" w:sz="12" w:space="0" w:color="auto"/>
            </w:tcBorders>
          </w:tcPr>
          <w:p w14:paraId="5FB4A54D" w14:textId="343BC134" w:rsidR="006A794C" w:rsidRPr="0074636B" w:rsidRDefault="006A794C" w:rsidP="003A2C85">
            <w:pPr>
              <w:rPr>
                <w:rFonts w:asciiTheme="minorHAnsi" w:hAnsiTheme="minorHAnsi" w:cstheme="minorHAnsi"/>
                <w:i/>
                <w:sz w:val="24"/>
                <w:szCs w:val="24"/>
              </w:rPr>
            </w:pPr>
            <w:r w:rsidRPr="0074636B">
              <w:rPr>
                <w:rFonts w:asciiTheme="minorHAnsi" w:hAnsiTheme="minorHAnsi" w:cstheme="minorHAnsi"/>
                <w:i/>
                <w:sz w:val="24"/>
                <w:szCs w:val="24"/>
              </w:rPr>
              <w:t>Other Duties:</w:t>
            </w:r>
          </w:p>
          <w:p w14:paraId="30365FE7" w14:textId="52CBF191" w:rsidR="006A794C" w:rsidRPr="0074636B" w:rsidRDefault="006A794C" w:rsidP="003A2C85">
            <w:pPr>
              <w:pStyle w:val="ListParagraph"/>
              <w:numPr>
                <w:ilvl w:val="0"/>
                <w:numId w:val="27"/>
              </w:numPr>
              <w:rPr>
                <w:rFonts w:asciiTheme="minorHAnsi" w:hAnsiTheme="minorHAnsi" w:cstheme="minorHAnsi"/>
                <w:sz w:val="24"/>
                <w:szCs w:val="24"/>
              </w:rPr>
            </w:pPr>
            <w:r w:rsidRPr="0074636B">
              <w:rPr>
                <w:rFonts w:asciiTheme="minorHAnsi" w:hAnsiTheme="minorHAnsi" w:cstheme="minorHAnsi"/>
                <w:sz w:val="24"/>
                <w:szCs w:val="24"/>
              </w:rPr>
              <w:t>Performs other duties as assigned or requested</w:t>
            </w:r>
          </w:p>
          <w:p w14:paraId="3109EE18" w14:textId="736FAC4C" w:rsidR="006A794C" w:rsidRPr="0074636B" w:rsidRDefault="007207C8" w:rsidP="003A2C85">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T</w:t>
            </w:r>
            <w:r w:rsidR="006A794C" w:rsidRPr="0074636B">
              <w:rPr>
                <w:rFonts w:asciiTheme="minorHAnsi" w:hAnsiTheme="minorHAnsi" w:cstheme="minorHAnsi"/>
                <w:sz w:val="24"/>
                <w:szCs w:val="24"/>
              </w:rPr>
              <w:t>ravel to other sites</w:t>
            </w:r>
            <w:r w:rsidR="00ED1E7C">
              <w:rPr>
                <w:rFonts w:asciiTheme="minorHAnsi" w:hAnsiTheme="minorHAnsi" w:cstheme="minorHAnsi"/>
                <w:sz w:val="24"/>
                <w:szCs w:val="24"/>
              </w:rPr>
              <w:t xml:space="preserve"> to cover other classrooms</w:t>
            </w:r>
          </w:p>
          <w:p w14:paraId="64FFEC01" w14:textId="726D757A" w:rsidR="006A794C" w:rsidRPr="00ED1E7C" w:rsidRDefault="006A794C" w:rsidP="007207C8">
            <w:pPr>
              <w:pStyle w:val="ListParagraph"/>
              <w:numPr>
                <w:ilvl w:val="0"/>
                <w:numId w:val="27"/>
              </w:numPr>
              <w:rPr>
                <w:rFonts w:asciiTheme="minorHAnsi" w:hAnsiTheme="minorHAnsi" w:cstheme="minorHAnsi"/>
                <w:sz w:val="24"/>
                <w:szCs w:val="24"/>
              </w:rPr>
            </w:pPr>
            <w:r w:rsidRPr="0074636B">
              <w:rPr>
                <w:rFonts w:asciiTheme="minorHAnsi" w:hAnsiTheme="minorHAnsi" w:cstheme="minorHAnsi"/>
                <w:sz w:val="24"/>
                <w:szCs w:val="24"/>
              </w:rPr>
              <w:t xml:space="preserve">Attends meetings and training sessions as </w:t>
            </w:r>
            <w:r w:rsidR="00D84695" w:rsidRPr="007207C8">
              <w:rPr>
                <w:rFonts w:asciiTheme="minorHAnsi" w:hAnsiTheme="minorHAnsi" w:cstheme="minorHAnsi"/>
                <w:sz w:val="24"/>
                <w:szCs w:val="24"/>
              </w:rPr>
              <w:t>requested</w:t>
            </w:r>
          </w:p>
        </w:tc>
      </w:tr>
      <w:tr w:rsidR="0074636B" w:rsidRPr="0034398B" w14:paraId="366FE7B9" w14:textId="77777777" w:rsidTr="005041ED">
        <w:trPr>
          <w:trHeight w:val="432"/>
        </w:trPr>
        <w:tc>
          <w:tcPr>
            <w:tcW w:w="10530" w:type="dxa"/>
            <w:gridSpan w:val="2"/>
            <w:tcBorders>
              <w:top w:val="single" w:sz="6" w:space="0" w:color="auto"/>
              <w:bottom w:val="single" w:sz="12" w:space="0" w:color="auto"/>
            </w:tcBorders>
            <w:vAlign w:val="center"/>
          </w:tcPr>
          <w:p w14:paraId="2FCBBF1F" w14:textId="77777777" w:rsidR="0074636B" w:rsidRPr="0074636B" w:rsidRDefault="0074636B" w:rsidP="00BB5675">
            <w:pPr>
              <w:rPr>
                <w:rFonts w:asciiTheme="minorHAnsi" w:hAnsiTheme="minorHAnsi" w:cstheme="minorHAnsi"/>
                <w:i/>
                <w:sz w:val="24"/>
                <w:szCs w:val="24"/>
              </w:rPr>
            </w:pPr>
            <w:r w:rsidRPr="0074636B">
              <w:rPr>
                <w:rFonts w:asciiTheme="minorHAnsi" w:hAnsiTheme="minorHAnsi" w:cstheme="minorHAnsi"/>
                <w:bCs/>
                <w:sz w:val="24"/>
                <w:szCs w:val="24"/>
              </w:rPr>
              <w:t xml:space="preserve">I understand my duties under the </w:t>
            </w:r>
            <w:r w:rsidRPr="0074636B">
              <w:rPr>
                <w:rFonts w:asciiTheme="minorHAnsi" w:hAnsiTheme="minorHAnsi" w:cstheme="minorHAnsi"/>
                <w:bCs/>
                <w:i/>
                <w:sz w:val="24"/>
                <w:szCs w:val="24"/>
              </w:rPr>
              <w:t>Other</w:t>
            </w:r>
            <w:r w:rsidRPr="0074636B">
              <w:rPr>
                <w:rFonts w:asciiTheme="minorHAnsi" w:hAnsiTheme="minorHAnsi" w:cstheme="minorHAnsi"/>
                <w:bCs/>
                <w:sz w:val="24"/>
                <w:szCs w:val="24"/>
              </w:rPr>
              <w:t xml:space="preserve"> section (please initial):</w:t>
            </w:r>
          </w:p>
        </w:tc>
      </w:tr>
      <w:tr w:rsidR="005041ED" w:rsidRPr="001B0CCF" w14:paraId="3F26EE5E" w14:textId="77777777" w:rsidTr="005041ED">
        <w:trPr>
          <w:trHeight w:val="2040"/>
        </w:trPr>
        <w:tc>
          <w:tcPr>
            <w:tcW w:w="10530" w:type="dxa"/>
            <w:gridSpan w:val="2"/>
          </w:tcPr>
          <w:p w14:paraId="65878595" w14:textId="7BFA6E34" w:rsidR="005041ED" w:rsidRPr="0074636B" w:rsidRDefault="005041ED" w:rsidP="00D84695">
            <w:pPr>
              <w:rPr>
                <w:rFonts w:asciiTheme="minorHAnsi" w:hAnsiTheme="minorHAnsi" w:cstheme="minorHAnsi"/>
                <w:sz w:val="24"/>
                <w:szCs w:val="24"/>
              </w:rPr>
            </w:pPr>
            <w:r w:rsidRPr="0074636B">
              <w:rPr>
                <w:rFonts w:asciiTheme="minorHAnsi" w:hAnsiTheme="minorHAnsi" w:cstheme="minorHAnsi"/>
                <w:b/>
                <w:sz w:val="24"/>
                <w:szCs w:val="24"/>
              </w:rPr>
              <w:t>Education/Training Required:</w:t>
            </w:r>
          </w:p>
          <w:p w14:paraId="1B1C8E42" w14:textId="77777777" w:rsidR="005041ED" w:rsidRPr="0074636B" w:rsidRDefault="005041ED" w:rsidP="0074636B">
            <w:pPr>
              <w:tabs>
                <w:tab w:val="left" w:pos="360"/>
              </w:tabs>
              <w:rPr>
                <w:rFonts w:asciiTheme="minorHAnsi" w:hAnsiTheme="minorHAnsi" w:cstheme="minorHAnsi"/>
                <w:sz w:val="24"/>
                <w:szCs w:val="24"/>
              </w:rPr>
            </w:pPr>
            <w:r w:rsidRPr="0074636B">
              <w:rPr>
                <w:rFonts w:asciiTheme="minorHAnsi" w:hAnsiTheme="minorHAnsi" w:cstheme="minorHAnsi"/>
                <w:sz w:val="24"/>
                <w:szCs w:val="24"/>
              </w:rPr>
              <w:t>CPR and First Aid certification to be completed within 3 months of hire</w:t>
            </w:r>
          </w:p>
          <w:p w14:paraId="318A2762" w14:textId="19A98C62" w:rsidR="005041ED" w:rsidRPr="0074636B" w:rsidRDefault="007207C8" w:rsidP="0074636B">
            <w:pPr>
              <w:tabs>
                <w:tab w:val="left" w:pos="360"/>
              </w:tabs>
              <w:rPr>
                <w:rFonts w:asciiTheme="minorHAnsi" w:hAnsiTheme="minorHAnsi" w:cstheme="minorHAnsi"/>
                <w:sz w:val="24"/>
                <w:szCs w:val="24"/>
              </w:rPr>
            </w:pPr>
            <w:r>
              <w:rPr>
                <w:rFonts w:asciiTheme="minorHAnsi" w:hAnsiTheme="minorHAnsi" w:cstheme="minorHAnsi"/>
                <w:sz w:val="24"/>
                <w:szCs w:val="24"/>
              </w:rPr>
              <w:t xml:space="preserve">High School diploma </w:t>
            </w:r>
          </w:p>
          <w:p w14:paraId="1C15B74A" w14:textId="77777777" w:rsidR="005041ED" w:rsidRPr="0074636B" w:rsidRDefault="005041ED" w:rsidP="0074636B">
            <w:pPr>
              <w:tabs>
                <w:tab w:val="left" w:pos="360"/>
              </w:tabs>
              <w:rPr>
                <w:rFonts w:asciiTheme="minorHAnsi" w:hAnsiTheme="minorHAnsi" w:cstheme="minorHAnsi"/>
                <w:sz w:val="24"/>
                <w:szCs w:val="24"/>
              </w:rPr>
            </w:pPr>
            <w:r w:rsidRPr="0074636B">
              <w:rPr>
                <w:rFonts w:asciiTheme="minorHAnsi" w:hAnsiTheme="minorHAnsi" w:cstheme="minorHAnsi"/>
                <w:b/>
                <w:sz w:val="24"/>
                <w:szCs w:val="24"/>
              </w:rPr>
              <w:t>Education/Training Preferred:</w:t>
            </w:r>
          </w:p>
          <w:p w14:paraId="1CD95E72" w14:textId="6C40B6DD" w:rsidR="005041ED" w:rsidRPr="0074636B" w:rsidRDefault="005041ED" w:rsidP="005041ED">
            <w:pPr>
              <w:numPr>
                <w:ilvl w:val="0"/>
                <w:numId w:val="31"/>
              </w:numPr>
              <w:ind w:left="705"/>
              <w:rPr>
                <w:rFonts w:asciiTheme="minorHAnsi" w:hAnsiTheme="minorHAnsi" w:cstheme="minorHAnsi"/>
                <w:b/>
                <w:sz w:val="24"/>
                <w:szCs w:val="24"/>
              </w:rPr>
            </w:pPr>
            <w:r w:rsidRPr="0074636B">
              <w:rPr>
                <w:rFonts w:asciiTheme="minorHAnsi" w:hAnsiTheme="minorHAnsi" w:cstheme="minorHAnsi"/>
                <w:sz w:val="24"/>
                <w:szCs w:val="24"/>
              </w:rPr>
              <w:t>Associate Degree</w:t>
            </w:r>
            <w:r w:rsidR="007207C8">
              <w:rPr>
                <w:rFonts w:asciiTheme="minorHAnsi" w:hAnsiTheme="minorHAnsi" w:cstheme="minorHAnsi"/>
                <w:sz w:val="24"/>
                <w:szCs w:val="24"/>
              </w:rPr>
              <w:t xml:space="preserve"> or higher</w:t>
            </w:r>
            <w:r w:rsidRPr="0074636B">
              <w:rPr>
                <w:rFonts w:asciiTheme="minorHAnsi" w:hAnsiTheme="minorHAnsi" w:cstheme="minorHAnsi"/>
                <w:sz w:val="24"/>
                <w:szCs w:val="24"/>
              </w:rPr>
              <w:t xml:space="preserve"> in Early Childhood Education</w:t>
            </w:r>
          </w:p>
          <w:p w14:paraId="5A08F183" w14:textId="77777777" w:rsidR="005041ED" w:rsidRDefault="005041ED" w:rsidP="005041ED">
            <w:pPr>
              <w:numPr>
                <w:ilvl w:val="0"/>
                <w:numId w:val="31"/>
              </w:numPr>
              <w:ind w:left="705"/>
              <w:rPr>
                <w:rFonts w:asciiTheme="minorHAnsi" w:hAnsiTheme="minorHAnsi" w:cstheme="minorHAnsi"/>
                <w:sz w:val="24"/>
                <w:szCs w:val="24"/>
              </w:rPr>
            </w:pPr>
            <w:r w:rsidRPr="0074636B">
              <w:rPr>
                <w:rFonts w:asciiTheme="minorHAnsi" w:hAnsiTheme="minorHAnsi" w:cstheme="minorHAnsi"/>
                <w:sz w:val="24"/>
                <w:szCs w:val="24"/>
              </w:rPr>
              <w:t>Child Development Associate credential</w:t>
            </w:r>
          </w:p>
          <w:p w14:paraId="1413D326" w14:textId="579813FF" w:rsidR="00A94E2C" w:rsidRPr="00A94E2C" w:rsidRDefault="00A94E2C" w:rsidP="005041ED">
            <w:pPr>
              <w:numPr>
                <w:ilvl w:val="0"/>
                <w:numId w:val="31"/>
              </w:numPr>
              <w:ind w:left="705"/>
              <w:rPr>
                <w:rFonts w:asciiTheme="minorHAnsi" w:hAnsiTheme="minorHAnsi" w:cstheme="minorHAnsi"/>
                <w:sz w:val="24"/>
                <w:szCs w:val="24"/>
              </w:rPr>
            </w:pPr>
            <w:r w:rsidRPr="00A94E2C">
              <w:rPr>
                <w:rFonts w:asciiTheme="minorHAnsi" w:hAnsiTheme="minorHAnsi" w:cstheme="minorHAnsi"/>
                <w:sz w:val="24"/>
                <w:szCs w:val="24"/>
              </w:rPr>
              <w:t>Behavior Support Technician Training</w:t>
            </w:r>
          </w:p>
          <w:p w14:paraId="24260DFA" w14:textId="77777777" w:rsidR="005041ED" w:rsidRPr="0074636B" w:rsidRDefault="005041ED" w:rsidP="005041ED">
            <w:pPr>
              <w:numPr>
                <w:ilvl w:val="0"/>
                <w:numId w:val="31"/>
              </w:numPr>
              <w:ind w:left="705"/>
              <w:rPr>
                <w:rFonts w:asciiTheme="minorHAnsi" w:hAnsiTheme="minorHAnsi" w:cstheme="minorHAnsi"/>
                <w:sz w:val="24"/>
                <w:szCs w:val="24"/>
              </w:rPr>
            </w:pPr>
            <w:r w:rsidRPr="0074636B">
              <w:rPr>
                <w:rFonts w:asciiTheme="minorHAnsi" w:hAnsiTheme="minorHAnsi" w:cstheme="minorHAnsi"/>
                <w:sz w:val="24"/>
                <w:szCs w:val="24"/>
              </w:rPr>
              <w:t>Enrolled in a program leading to an associate or baccalaureate degree</w:t>
            </w:r>
          </w:p>
          <w:p w14:paraId="416AF432" w14:textId="0AB319FD" w:rsidR="005041ED" w:rsidRPr="005041ED" w:rsidRDefault="005041ED" w:rsidP="005041ED">
            <w:pPr>
              <w:numPr>
                <w:ilvl w:val="0"/>
                <w:numId w:val="31"/>
              </w:numPr>
              <w:ind w:left="705"/>
              <w:contextualSpacing/>
              <w:rPr>
                <w:rFonts w:asciiTheme="minorHAnsi" w:hAnsiTheme="minorHAnsi" w:cstheme="minorHAnsi"/>
                <w:b/>
                <w:sz w:val="24"/>
                <w:szCs w:val="24"/>
              </w:rPr>
            </w:pPr>
            <w:r w:rsidRPr="0074636B">
              <w:rPr>
                <w:rFonts w:asciiTheme="minorHAnsi" w:hAnsiTheme="minorHAnsi" w:cstheme="minorHAnsi"/>
                <w:sz w:val="24"/>
                <w:szCs w:val="24"/>
              </w:rPr>
              <w:t xml:space="preserve">Enrolled in </w:t>
            </w:r>
            <w:r w:rsidR="00F6193D">
              <w:rPr>
                <w:rFonts w:asciiTheme="minorHAnsi" w:hAnsiTheme="minorHAnsi" w:cstheme="minorHAnsi"/>
                <w:sz w:val="24"/>
                <w:szCs w:val="24"/>
              </w:rPr>
              <w:t xml:space="preserve">the </w:t>
            </w:r>
            <w:r w:rsidRPr="0074636B">
              <w:rPr>
                <w:rFonts w:asciiTheme="minorHAnsi" w:hAnsiTheme="minorHAnsi" w:cstheme="minorHAnsi"/>
                <w:sz w:val="24"/>
                <w:szCs w:val="24"/>
              </w:rPr>
              <w:t>CDA Credential program to be completed within one year of hire</w:t>
            </w:r>
          </w:p>
        </w:tc>
      </w:tr>
      <w:tr w:rsidR="005041ED" w:rsidRPr="001B0CCF" w14:paraId="5D797321" w14:textId="77777777" w:rsidTr="005041ED">
        <w:tc>
          <w:tcPr>
            <w:tcW w:w="10530" w:type="dxa"/>
            <w:gridSpan w:val="2"/>
          </w:tcPr>
          <w:p w14:paraId="71D30292" w14:textId="77777777" w:rsidR="005041ED" w:rsidRPr="0074636B" w:rsidRDefault="005041ED" w:rsidP="005041ED">
            <w:pPr>
              <w:rPr>
                <w:rFonts w:asciiTheme="minorHAnsi" w:hAnsiTheme="minorHAnsi" w:cstheme="minorHAnsi"/>
                <w:b/>
                <w:sz w:val="24"/>
                <w:szCs w:val="24"/>
              </w:rPr>
            </w:pPr>
            <w:r w:rsidRPr="0074636B">
              <w:rPr>
                <w:rFonts w:asciiTheme="minorHAnsi" w:hAnsiTheme="minorHAnsi" w:cstheme="minorHAnsi"/>
                <w:b/>
                <w:sz w:val="24"/>
                <w:szCs w:val="24"/>
              </w:rPr>
              <w:t>Minimum Experience and Skills Required:</w:t>
            </w:r>
          </w:p>
          <w:p w14:paraId="4716A19C" w14:textId="13F8A3A1" w:rsidR="005041ED" w:rsidRPr="0074636B" w:rsidRDefault="005041ED" w:rsidP="005041ED">
            <w:pPr>
              <w:tabs>
                <w:tab w:val="left" w:pos="360"/>
              </w:tabs>
              <w:rPr>
                <w:rFonts w:asciiTheme="minorHAnsi" w:hAnsiTheme="minorHAnsi" w:cstheme="minorHAnsi"/>
                <w:sz w:val="24"/>
                <w:szCs w:val="24"/>
              </w:rPr>
            </w:pPr>
            <w:r w:rsidRPr="0074636B">
              <w:rPr>
                <w:rFonts w:asciiTheme="minorHAnsi" w:hAnsiTheme="minorHAnsi" w:cstheme="minorHAnsi"/>
                <w:sz w:val="24"/>
                <w:szCs w:val="24"/>
              </w:rPr>
              <w:t xml:space="preserve">To perform the duties of this position successfully, an individual must be able to perform each essential function satisfactorily.  The requirements listed below outline the knowledge, skills, abilities, and </w:t>
            </w:r>
            <w:r w:rsidRPr="0074636B">
              <w:rPr>
                <w:rFonts w:asciiTheme="minorHAnsi" w:hAnsiTheme="minorHAnsi" w:cstheme="minorHAnsi"/>
                <w:sz w:val="24"/>
                <w:szCs w:val="24"/>
              </w:rPr>
              <w:lastRenderedPageBreak/>
              <w:t>competencies that are required in this position.  Reasonable accommodation may be made to enable individuals with disabilities to perform essential functions.</w:t>
            </w:r>
          </w:p>
          <w:p w14:paraId="7DD45F42" w14:textId="2745579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 xml:space="preserve">3 months </w:t>
            </w:r>
            <w:r w:rsidR="00F6193D">
              <w:rPr>
                <w:rFonts w:asciiTheme="minorHAnsi" w:hAnsiTheme="minorHAnsi" w:cstheme="minorHAnsi"/>
                <w:sz w:val="24"/>
                <w:szCs w:val="24"/>
              </w:rPr>
              <w:t xml:space="preserve">of </w:t>
            </w:r>
            <w:r w:rsidRPr="0074636B">
              <w:rPr>
                <w:rFonts w:asciiTheme="minorHAnsi" w:hAnsiTheme="minorHAnsi" w:cstheme="minorHAnsi"/>
                <w:sz w:val="24"/>
                <w:szCs w:val="24"/>
              </w:rPr>
              <w:t>experience working with children</w:t>
            </w:r>
          </w:p>
          <w:p w14:paraId="5757550C"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Knowledge of developmentally appropriate interaction with young children</w:t>
            </w:r>
          </w:p>
          <w:p w14:paraId="4C6680C1"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communicate in a professional and appropriate manner with children, parents, and staff.</w:t>
            </w:r>
          </w:p>
          <w:p w14:paraId="13664C53"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work effectively with a diverse group of individuals, including clients and co-workers, and to maintain effective working relationships with SENDCAA clients and staff.</w:t>
            </w:r>
          </w:p>
          <w:p w14:paraId="568AC852" w14:textId="7FD4DD5B"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 xml:space="preserve">Ability to perform work independently under </w:t>
            </w:r>
            <w:r w:rsidR="00F6193D">
              <w:rPr>
                <w:rFonts w:asciiTheme="minorHAnsi" w:hAnsiTheme="minorHAnsi" w:cstheme="minorHAnsi"/>
                <w:sz w:val="24"/>
                <w:szCs w:val="24"/>
              </w:rPr>
              <w:t xml:space="preserve">the </w:t>
            </w:r>
            <w:r w:rsidRPr="0074636B">
              <w:rPr>
                <w:rFonts w:asciiTheme="minorHAnsi" w:hAnsiTheme="minorHAnsi" w:cstheme="minorHAnsi"/>
                <w:sz w:val="24"/>
                <w:szCs w:val="24"/>
              </w:rPr>
              <w:t xml:space="preserve">general direction of </w:t>
            </w:r>
            <w:r w:rsidR="00F6193D">
              <w:rPr>
                <w:rFonts w:asciiTheme="minorHAnsi" w:hAnsiTheme="minorHAnsi" w:cstheme="minorHAnsi"/>
                <w:sz w:val="24"/>
                <w:szCs w:val="24"/>
              </w:rPr>
              <w:t xml:space="preserve">a </w:t>
            </w:r>
            <w:r w:rsidRPr="0074636B">
              <w:rPr>
                <w:rFonts w:asciiTheme="minorHAnsi" w:hAnsiTheme="minorHAnsi" w:cstheme="minorHAnsi"/>
                <w:sz w:val="24"/>
                <w:szCs w:val="24"/>
              </w:rPr>
              <w:t>supervisor.</w:t>
            </w:r>
          </w:p>
          <w:p w14:paraId="2533C629" w14:textId="2F5930EE"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Supports team efforts, cooperates with others, and actively learns from other team members.</w:t>
            </w:r>
          </w:p>
          <w:p w14:paraId="4E45DA9A" w14:textId="77777777" w:rsidR="005041ED" w:rsidRPr="0074636B"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follow protocols, (e.g., chain of command, confidentiality) when communicating with others in the program, families, governing body, policy group, committees, and those in other community programs.</w:t>
            </w:r>
          </w:p>
          <w:p w14:paraId="06F41940" w14:textId="2CA9419A" w:rsidR="005041ED" w:rsidRPr="005041ED" w:rsidRDefault="005041ED" w:rsidP="005041ED">
            <w:pPr>
              <w:numPr>
                <w:ilvl w:val="0"/>
                <w:numId w:val="1"/>
              </w:numPr>
              <w:ind w:left="705"/>
              <w:rPr>
                <w:rFonts w:asciiTheme="minorHAnsi" w:hAnsiTheme="minorHAnsi" w:cstheme="minorHAnsi"/>
                <w:sz w:val="24"/>
                <w:szCs w:val="24"/>
              </w:rPr>
            </w:pPr>
            <w:r w:rsidRPr="0074636B">
              <w:rPr>
                <w:rFonts w:asciiTheme="minorHAnsi" w:hAnsiTheme="minorHAnsi" w:cstheme="minorHAnsi"/>
                <w:sz w:val="24"/>
                <w:szCs w:val="24"/>
              </w:rPr>
              <w:t>Ability to carry out the duties of this position while helping to fulfill SENDCAA’s mission while adhering to policies, procedures, and regulations.</w:t>
            </w:r>
          </w:p>
        </w:tc>
      </w:tr>
      <w:tr w:rsidR="005041ED" w:rsidRPr="001B0CCF" w14:paraId="76CA0A0C" w14:textId="77777777" w:rsidTr="005041ED">
        <w:tc>
          <w:tcPr>
            <w:tcW w:w="10530" w:type="dxa"/>
            <w:gridSpan w:val="2"/>
          </w:tcPr>
          <w:p w14:paraId="53935B92" w14:textId="0A4CBCF5" w:rsidR="005041ED" w:rsidRPr="005118F9" w:rsidRDefault="005041ED" w:rsidP="005041ED">
            <w:pPr>
              <w:rPr>
                <w:rFonts w:asciiTheme="minorHAnsi" w:hAnsiTheme="minorHAnsi" w:cstheme="minorHAnsi"/>
                <w:bCs/>
                <w:sz w:val="24"/>
                <w:szCs w:val="24"/>
              </w:rPr>
            </w:pPr>
            <w:r w:rsidRPr="005118F9">
              <w:rPr>
                <w:rFonts w:asciiTheme="minorHAnsi" w:hAnsiTheme="minorHAnsi" w:cstheme="minorHAnsi"/>
                <w:bCs/>
                <w:sz w:val="24"/>
                <w:szCs w:val="24"/>
              </w:rPr>
              <w:lastRenderedPageBreak/>
              <w:t>The working conditions and environment and the physical requirements/activities listed below are representative of those that must be met by an employee to successfully perform the essential functions of this job.  Reasonable accommodations may be made to enable individuals with disabilities to perform essential functions.</w:t>
            </w:r>
          </w:p>
          <w:p w14:paraId="572CDE8F" w14:textId="77777777" w:rsidR="005041ED" w:rsidRPr="005118F9" w:rsidRDefault="005041ED" w:rsidP="005041ED">
            <w:pPr>
              <w:rPr>
                <w:rFonts w:asciiTheme="minorHAnsi" w:hAnsiTheme="minorHAnsi" w:cstheme="minorHAnsi"/>
                <w:bCs/>
                <w:sz w:val="24"/>
                <w:szCs w:val="24"/>
              </w:rPr>
            </w:pPr>
          </w:p>
          <w:p w14:paraId="6F62EAB7" w14:textId="29006E1E"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Working Conditions and Environment:</w:t>
            </w:r>
            <w:r w:rsidRPr="005118F9">
              <w:rPr>
                <w:rFonts w:asciiTheme="minorHAnsi" w:hAnsiTheme="minorHAnsi" w:cstheme="minorHAnsi"/>
                <w:sz w:val="24"/>
                <w:szCs w:val="24"/>
              </w:rPr>
              <w:t xml:space="preserve">  While performing the duties of this position, the individual generally has good working conditions.  The employee is often exposed </w:t>
            </w:r>
            <w:r w:rsidR="004F053C">
              <w:rPr>
                <w:rFonts w:asciiTheme="minorHAnsi" w:hAnsiTheme="minorHAnsi" w:cstheme="minorHAnsi"/>
                <w:sz w:val="24"/>
                <w:szCs w:val="24"/>
              </w:rPr>
              <w:t xml:space="preserve">to moderate noise from children and environments that are </w:t>
            </w:r>
            <w:r w:rsidR="00F6193D">
              <w:rPr>
                <w:rFonts w:asciiTheme="minorHAnsi" w:hAnsiTheme="minorHAnsi" w:cstheme="minorHAnsi"/>
                <w:sz w:val="24"/>
                <w:szCs w:val="24"/>
              </w:rPr>
              <w:t>indoors</w:t>
            </w:r>
            <w:r w:rsidR="004F053C">
              <w:rPr>
                <w:rFonts w:asciiTheme="minorHAnsi" w:hAnsiTheme="minorHAnsi" w:cstheme="minorHAnsi"/>
                <w:sz w:val="24"/>
                <w:szCs w:val="24"/>
              </w:rPr>
              <w:t xml:space="preserve"> and </w:t>
            </w:r>
            <w:r w:rsidR="00F6193D">
              <w:rPr>
                <w:rFonts w:asciiTheme="minorHAnsi" w:hAnsiTheme="minorHAnsi" w:cstheme="minorHAnsi"/>
                <w:sz w:val="24"/>
                <w:szCs w:val="24"/>
              </w:rPr>
              <w:t>outdoors</w:t>
            </w:r>
            <w:r w:rsidR="004F053C">
              <w:rPr>
                <w:rFonts w:asciiTheme="minorHAnsi" w:hAnsiTheme="minorHAnsi" w:cstheme="minorHAnsi"/>
                <w:sz w:val="24"/>
                <w:szCs w:val="24"/>
              </w:rPr>
              <w:t xml:space="preserve"> daily.</w:t>
            </w:r>
          </w:p>
          <w:p w14:paraId="40D3555B" w14:textId="77777777" w:rsidR="005041ED" w:rsidRPr="005118F9" w:rsidRDefault="005041ED" w:rsidP="005041ED">
            <w:pPr>
              <w:rPr>
                <w:rFonts w:asciiTheme="minorHAnsi" w:hAnsiTheme="minorHAnsi" w:cstheme="minorHAnsi"/>
                <w:sz w:val="24"/>
                <w:szCs w:val="24"/>
              </w:rPr>
            </w:pPr>
          </w:p>
          <w:p w14:paraId="067E6D09" w14:textId="22BF6815"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Physical Requirements/Activities:</w:t>
            </w:r>
            <w:r w:rsidRPr="005118F9">
              <w:rPr>
                <w:rFonts w:asciiTheme="minorHAnsi" w:hAnsiTheme="minorHAnsi" w:cstheme="minorHAnsi"/>
                <w:sz w:val="24"/>
                <w:szCs w:val="24"/>
              </w:rPr>
              <w:t xml:space="preserve">  While performing the duties of this position, the individual is regularly required to stand, walk, sit, carry, balance, kneel, bend, stoop, crouch, reach with hands and arms, use hands to </w:t>
            </w:r>
            <w:r w:rsidR="00F6193D">
              <w:rPr>
                <w:rFonts w:asciiTheme="minorHAnsi" w:hAnsiTheme="minorHAnsi" w:cstheme="minorHAnsi"/>
                <w:sz w:val="24"/>
                <w:szCs w:val="24"/>
              </w:rPr>
              <w:t>fingers</w:t>
            </w:r>
            <w:r w:rsidRPr="005118F9">
              <w:rPr>
                <w:rFonts w:asciiTheme="minorHAnsi" w:hAnsiTheme="minorHAnsi" w:cstheme="minorHAnsi"/>
                <w:sz w:val="24"/>
                <w:szCs w:val="24"/>
              </w:rPr>
              <w:t>, handle, feel and use equipment/materials, push, pull, lift, twist, grip, see/observe, and communicate (talk and hear).  Occasionally, the employee is required to exert up to 25 pounds of force and/or less than 25 pounds of force frequently or constantly to lift, carry, push, pull, or otherwise move objects, including the human body.  Intermittently, the employee is required to exert up to 40 pounds of force to lift, carry, push, pull or otherwise move objects, including the human body.  Intermittently, the employee is requ</w:t>
            </w:r>
            <w:r>
              <w:rPr>
                <w:rFonts w:asciiTheme="minorHAnsi" w:hAnsiTheme="minorHAnsi" w:cstheme="minorHAnsi"/>
                <w:sz w:val="24"/>
                <w:szCs w:val="24"/>
              </w:rPr>
              <w:t>ired to jump, crawl or climb.</w:t>
            </w:r>
          </w:p>
          <w:p w14:paraId="3B29B81A" w14:textId="77777777" w:rsidR="005041ED" w:rsidRPr="005118F9" w:rsidRDefault="005041ED" w:rsidP="005041ED">
            <w:pPr>
              <w:rPr>
                <w:rFonts w:asciiTheme="minorHAnsi" w:hAnsiTheme="minorHAnsi" w:cstheme="minorHAnsi"/>
                <w:sz w:val="24"/>
                <w:szCs w:val="24"/>
              </w:rPr>
            </w:pPr>
          </w:p>
          <w:p w14:paraId="4A88A260" w14:textId="04FF708A"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 xml:space="preserve">Employee Benefits and Wage:  </w:t>
            </w:r>
            <w:r w:rsidRPr="005118F9">
              <w:rPr>
                <w:rFonts w:asciiTheme="minorHAnsi" w:hAnsiTheme="minorHAnsi" w:cstheme="minorHAnsi"/>
                <w:sz w:val="24"/>
                <w:szCs w:val="24"/>
              </w:rPr>
              <w:t xml:space="preserve">Information provided in addition to </w:t>
            </w:r>
            <w:r w:rsidR="00F6193D">
              <w:rPr>
                <w:rFonts w:asciiTheme="minorHAnsi" w:hAnsiTheme="minorHAnsi" w:cstheme="minorHAnsi"/>
                <w:sz w:val="24"/>
                <w:szCs w:val="24"/>
              </w:rPr>
              <w:t xml:space="preserve">the </w:t>
            </w:r>
            <w:r w:rsidRPr="005118F9">
              <w:rPr>
                <w:rFonts w:asciiTheme="minorHAnsi" w:hAnsiTheme="minorHAnsi" w:cstheme="minorHAnsi"/>
                <w:sz w:val="24"/>
                <w:szCs w:val="24"/>
              </w:rPr>
              <w:t>position description.</w:t>
            </w:r>
          </w:p>
        </w:tc>
      </w:tr>
      <w:tr w:rsidR="005041ED" w:rsidRPr="001B0CCF" w14:paraId="5F04ED61" w14:textId="77777777" w:rsidTr="005041ED">
        <w:tc>
          <w:tcPr>
            <w:tcW w:w="10530" w:type="dxa"/>
            <w:gridSpan w:val="2"/>
          </w:tcPr>
          <w:p w14:paraId="3FF07202" w14:textId="77777777" w:rsidR="005041ED" w:rsidRPr="005118F9" w:rsidRDefault="005041ED" w:rsidP="005041ED">
            <w:pPr>
              <w:rPr>
                <w:rFonts w:asciiTheme="minorHAnsi" w:hAnsiTheme="minorHAnsi" w:cstheme="minorHAnsi"/>
                <w:b/>
                <w:sz w:val="24"/>
                <w:szCs w:val="24"/>
              </w:rPr>
            </w:pPr>
            <w:r w:rsidRPr="005118F9">
              <w:rPr>
                <w:rFonts w:asciiTheme="minorHAnsi" w:hAnsiTheme="minorHAnsi" w:cstheme="minorHAnsi"/>
                <w:b/>
                <w:sz w:val="24"/>
                <w:szCs w:val="24"/>
              </w:rPr>
              <w:t>The preceding statements are intended to describe the general nature and level of work being performed by people assigned to this position.  They are not to be construed as an exhaustive list of all job duties performed by personnel in this position.</w:t>
            </w:r>
          </w:p>
          <w:p w14:paraId="0652961D" w14:textId="77777777" w:rsidR="005041ED" w:rsidRPr="005118F9" w:rsidRDefault="005041ED" w:rsidP="005041ED">
            <w:pPr>
              <w:rPr>
                <w:rFonts w:asciiTheme="minorHAnsi" w:hAnsiTheme="minorHAnsi" w:cstheme="minorHAnsi"/>
                <w:sz w:val="24"/>
                <w:szCs w:val="24"/>
              </w:rPr>
            </w:pPr>
          </w:p>
          <w:p w14:paraId="295592C7" w14:textId="77777777" w:rsidR="005041ED" w:rsidRPr="005118F9" w:rsidRDefault="005041ED" w:rsidP="005041ED">
            <w:pPr>
              <w:rPr>
                <w:rFonts w:asciiTheme="minorHAnsi" w:hAnsiTheme="minorHAnsi" w:cstheme="minorHAnsi"/>
                <w:sz w:val="24"/>
                <w:szCs w:val="24"/>
              </w:rPr>
            </w:pPr>
            <w:r w:rsidRPr="005118F9">
              <w:rPr>
                <w:rFonts w:asciiTheme="minorHAnsi" w:hAnsiTheme="minorHAnsi" w:cstheme="minorHAnsi"/>
                <w:b/>
                <w:sz w:val="24"/>
                <w:szCs w:val="24"/>
              </w:rPr>
              <w:t>I have read and understand the above Position Description.</w:t>
            </w:r>
          </w:p>
          <w:p w14:paraId="52ECB7A1" w14:textId="77777777" w:rsidR="005041ED" w:rsidRPr="005118F9" w:rsidRDefault="005041ED" w:rsidP="005041ED">
            <w:pPr>
              <w:rPr>
                <w:rFonts w:asciiTheme="minorHAnsi" w:hAnsiTheme="minorHAnsi" w:cstheme="minorHAnsi"/>
                <w:sz w:val="24"/>
                <w:szCs w:val="24"/>
              </w:rPr>
            </w:pPr>
          </w:p>
          <w:p w14:paraId="7FD88CF6" w14:textId="77777777" w:rsidR="00D86D15" w:rsidRPr="00D86D15" w:rsidRDefault="00D86D15" w:rsidP="00D86D15">
            <w:pPr>
              <w:rPr>
                <w:rFonts w:asciiTheme="minorHAnsi" w:hAnsiTheme="minorHAnsi" w:cstheme="minorHAnsi"/>
                <w:b/>
                <w:sz w:val="24"/>
                <w:szCs w:val="24"/>
              </w:rPr>
            </w:pP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rPr>
              <w:tab/>
            </w:r>
            <w:r w:rsidRPr="00D86D15">
              <w:rPr>
                <w:rFonts w:asciiTheme="minorHAnsi" w:hAnsiTheme="minorHAnsi" w:cstheme="minorHAnsi"/>
                <w:b/>
                <w:sz w:val="24"/>
                <w:szCs w:val="24"/>
                <w:u w:val="single"/>
              </w:rPr>
              <w:tab/>
            </w:r>
            <w:r w:rsidRPr="00D86D15">
              <w:rPr>
                <w:rFonts w:asciiTheme="minorHAnsi" w:hAnsiTheme="minorHAnsi" w:cstheme="minorHAnsi"/>
                <w:b/>
                <w:sz w:val="24"/>
                <w:szCs w:val="24"/>
                <w:u w:val="single"/>
              </w:rPr>
              <w:tab/>
            </w:r>
          </w:p>
          <w:p w14:paraId="5E4D856F" w14:textId="31A4AF75" w:rsidR="005041ED" w:rsidRPr="005118F9" w:rsidRDefault="00D86D15" w:rsidP="00D86D15">
            <w:pPr>
              <w:rPr>
                <w:rFonts w:asciiTheme="minorHAnsi" w:hAnsiTheme="minorHAnsi" w:cstheme="minorHAnsi"/>
                <w:sz w:val="24"/>
                <w:szCs w:val="24"/>
              </w:rPr>
            </w:pPr>
            <w:r w:rsidRPr="00D86D15">
              <w:rPr>
                <w:rFonts w:asciiTheme="minorHAnsi" w:hAnsiTheme="minorHAnsi" w:cstheme="minorHAnsi"/>
                <w:b/>
                <w:sz w:val="24"/>
                <w:szCs w:val="24"/>
              </w:rPr>
              <w:t>Employee Signature</w:t>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r>
            <w:r w:rsidRPr="00D86D15">
              <w:rPr>
                <w:rFonts w:asciiTheme="minorHAnsi" w:hAnsiTheme="minorHAnsi" w:cstheme="minorHAnsi"/>
                <w:b/>
                <w:sz w:val="24"/>
                <w:szCs w:val="24"/>
              </w:rPr>
              <w:tab/>
              <w:t>Date</w:t>
            </w:r>
          </w:p>
        </w:tc>
      </w:tr>
    </w:tbl>
    <w:p w14:paraId="0D5AC49D" w14:textId="77777777" w:rsidR="00F50D73" w:rsidRPr="001B0CCF" w:rsidRDefault="00F50D73">
      <w:pPr>
        <w:rPr>
          <w:rFonts w:asciiTheme="minorHAnsi" w:hAnsiTheme="minorHAnsi" w:cstheme="minorHAnsi"/>
          <w:sz w:val="24"/>
          <w:szCs w:val="24"/>
        </w:rPr>
      </w:pPr>
    </w:p>
    <w:sectPr w:rsidR="00F50D73" w:rsidRPr="001B0CCF" w:rsidSect="009F45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A1622"/>
    <w:multiLevelType w:val="singleLevel"/>
    <w:tmpl w:val="0012F17C"/>
    <w:lvl w:ilvl="0">
      <w:start w:val="1"/>
      <w:numFmt w:val="decimal"/>
      <w:lvlText w:val="%1."/>
      <w:lvlJc w:val="left"/>
      <w:pPr>
        <w:tabs>
          <w:tab w:val="num" w:pos="360"/>
        </w:tabs>
        <w:ind w:left="360" w:hanging="360"/>
      </w:pPr>
    </w:lvl>
  </w:abstractNum>
  <w:abstractNum w:abstractNumId="2" w15:restartNumberingAfterBreak="0">
    <w:nsid w:val="01460962"/>
    <w:multiLevelType w:val="hybridMultilevel"/>
    <w:tmpl w:val="5776BBAE"/>
    <w:lvl w:ilvl="0" w:tplc="5220E972">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2004C"/>
    <w:multiLevelType w:val="singleLevel"/>
    <w:tmpl w:val="04090001"/>
    <w:lvl w:ilvl="0">
      <w:start w:val="1"/>
      <w:numFmt w:val="bullet"/>
      <w:lvlText w:val=""/>
      <w:lvlJc w:val="left"/>
      <w:pPr>
        <w:ind w:left="360" w:hanging="360"/>
      </w:pPr>
      <w:rPr>
        <w:rFonts w:ascii="Symbol" w:hAnsi="Symbol" w:hint="default"/>
      </w:rPr>
    </w:lvl>
  </w:abstractNum>
  <w:abstractNum w:abstractNumId="4" w15:restartNumberingAfterBreak="0">
    <w:nsid w:val="0A3C463F"/>
    <w:multiLevelType w:val="singleLevel"/>
    <w:tmpl w:val="E8188C46"/>
    <w:lvl w:ilvl="0">
      <w:start w:val="1"/>
      <w:numFmt w:val="decimal"/>
      <w:lvlText w:val="%1."/>
      <w:lvlJc w:val="left"/>
      <w:pPr>
        <w:tabs>
          <w:tab w:val="num" w:pos="630"/>
        </w:tabs>
        <w:ind w:left="630" w:hanging="360"/>
      </w:pPr>
      <w:rPr>
        <w:b w:val="0"/>
        <w:sz w:val="24"/>
        <w:szCs w:val="24"/>
      </w:rPr>
    </w:lvl>
  </w:abstractNum>
  <w:abstractNum w:abstractNumId="5" w15:restartNumberingAfterBreak="0">
    <w:nsid w:val="0E632289"/>
    <w:multiLevelType w:val="hybridMultilevel"/>
    <w:tmpl w:val="41AE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A5897"/>
    <w:multiLevelType w:val="hybridMultilevel"/>
    <w:tmpl w:val="2BC6B79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92EB7"/>
    <w:multiLevelType w:val="hybridMultilevel"/>
    <w:tmpl w:val="BD0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24DE7"/>
    <w:multiLevelType w:val="singleLevel"/>
    <w:tmpl w:val="6974158C"/>
    <w:lvl w:ilvl="0">
      <w:start w:val="7"/>
      <w:numFmt w:val="decimal"/>
      <w:lvlText w:val="%1."/>
      <w:lvlJc w:val="left"/>
      <w:pPr>
        <w:tabs>
          <w:tab w:val="num" w:pos="360"/>
        </w:tabs>
        <w:ind w:left="360" w:hanging="360"/>
      </w:pPr>
      <w:rPr>
        <w:rFonts w:hint="default"/>
      </w:rPr>
    </w:lvl>
  </w:abstractNum>
  <w:abstractNum w:abstractNumId="9" w15:restartNumberingAfterBreak="0">
    <w:nsid w:val="1F4000A8"/>
    <w:multiLevelType w:val="hybridMultilevel"/>
    <w:tmpl w:val="B66E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B40DB"/>
    <w:multiLevelType w:val="singleLevel"/>
    <w:tmpl w:val="CA8E5A04"/>
    <w:lvl w:ilvl="0">
      <w:start w:val="1"/>
      <w:numFmt w:val="decimal"/>
      <w:lvlText w:val="%1."/>
      <w:lvlJc w:val="left"/>
      <w:pPr>
        <w:tabs>
          <w:tab w:val="num" w:pos="360"/>
        </w:tabs>
        <w:ind w:left="360" w:hanging="360"/>
      </w:pPr>
      <w:rPr>
        <w:rFonts w:hint="default"/>
      </w:rPr>
    </w:lvl>
  </w:abstractNum>
  <w:abstractNum w:abstractNumId="11" w15:restartNumberingAfterBreak="0">
    <w:nsid w:val="2C9D4EEB"/>
    <w:multiLevelType w:val="hybridMultilevel"/>
    <w:tmpl w:val="9A88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B21AC"/>
    <w:multiLevelType w:val="hybridMultilevel"/>
    <w:tmpl w:val="D738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47EC2"/>
    <w:multiLevelType w:val="hybridMultilevel"/>
    <w:tmpl w:val="7EF2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B36CE"/>
    <w:multiLevelType w:val="hybridMultilevel"/>
    <w:tmpl w:val="7066919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B422444"/>
    <w:multiLevelType w:val="hybridMultilevel"/>
    <w:tmpl w:val="290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F797A"/>
    <w:multiLevelType w:val="singleLevel"/>
    <w:tmpl w:val="3DD816A8"/>
    <w:lvl w:ilvl="0">
      <w:start w:val="3"/>
      <w:numFmt w:val="decimal"/>
      <w:lvlText w:val="%1."/>
      <w:lvlJc w:val="left"/>
      <w:pPr>
        <w:tabs>
          <w:tab w:val="num" w:pos="360"/>
        </w:tabs>
        <w:ind w:left="360" w:hanging="360"/>
      </w:pPr>
      <w:rPr>
        <w:rFonts w:hint="default"/>
      </w:rPr>
    </w:lvl>
  </w:abstractNum>
  <w:abstractNum w:abstractNumId="17" w15:restartNumberingAfterBreak="0">
    <w:nsid w:val="4557515C"/>
    <w:multiLevelType w:val="hybridMultilevel"/>
    <w:tmpl w:val="DAD4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F4BE7"/>
    <w:multiLevelType w:val="singleLevel"/>
    <w:tmpl w:val="0012F17C"/>
    <w:lvl w:ilvl="0">
      <w:start w:val="1"/>
      <w:numFmt w:val="decimal"/>
      <w:lvlText w:val="%1."/>
      <w:lvlJc w:val="left"/>
      <w:pPr>
        <w:tabs>
          <w:tab w:val="num" w:pos="360"/>
        </w:tabs>
        <w:ind w:left="360" w:hanging="360"/>
      </w:pPr>
      <w:rPr>
        <w:rFonts w:hint="default"/>
      </w:rPr>
    </w:lvl>
  </w:abstractNum>
  <w:abstractNum w:abstractNumId="19" w15:restartNumberingAfterBreak="0">
    <w:nsid w:val="55AC7CC2"/>
    <w:multiLevelType w:val="singleLevel"/>
    <w:tmpl w:val="2924C23E"/>
    <w:lvl w:ilvl="0">
      <w:start w:val="1"/>
      <w:numFmt w:val="decimal"/>
      <w:lvlText w:val="%1."/>
      <w:lvlJc w:val="left"/>
      <w:pPr>
        <w:tabs>
          <w:tab w:val="num" w:pos="360"/>
        </w:tabs>
        <w:ind w:left="360" w:hanging="360"/>
      </w:pPr>
      <w:rPr>
        <w:sz w:val="20"/>
        <w:szCs w:val="20"/>
      </w:rPr>
    </w:lvl>
  </w:abstractNum>
  <w:abstractNum w:abstractNumId="20" w15:restartNumberingAfterBreak="0">
    <w:nsid w:val="57FF2595"/>
    <w:multiLevelType w:val="hybridMultilevel"/>
    <w:tmpl w:val="FDF6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E66B0"/>
    <w:multiLevelType w:val="singleLevel"/>
    <w:tmpl w:val="CAD2991E"/>
    <w:lvl w:ilvl="0">
      <w:start w:val="1"/>
      <w:numFmt w:val="decimal"/>
      <w:lvlText w:val="%1."/>
      <w:lvlJc w:val="left"/>
      <w:pPr>
        <w:tabs>
          <w:tab w:val="num" w:pos="360"/>
        </w:tabs>
        <w:ind w:left="360" w:hanging="360"/>
      </w:pPr>
      <w:rPr>
        <w:sz w:val="24"/>
      </w:rPr>
    </w:lvl>
  </w:abstractNum>
  <w:abstractNum w:abstractNumId="22" w15:restartNumberingAfterBreak="0">
    <w:nsid w:val="5A122E46"/>
    <w:multiLevelType w:val="hybridMultilevel"/>
    <w:tmpl w:val="D82A82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E424F62"/>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F312629"/>
    <w:multiLevelType w:val="hybridMultilevel"/>
    <w:tmpl w:val="40E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631BB3"/>
    <w:multiLevelType w:val="singleLevel"/>
    <w:tmpl w:val="729889E6"/>
    <w:lvl w:ilvl="0">
      <w:start w:val="1"/>
      <w:numFmt w:val="decimal"/>
      <w:lvlText w:val="%1."/>
      <w:lvlJc w:val="left"/>
      <w:pPr>
        <w:tabs>
          <w:tab w:val="num" w:pos="360"/>
        </w:tabs>
        <w:ind w:left="360" w:hanging="360"/>
      </w:pPr>
      <w:rPr>
        <w:sz w:val="20"/>
      </w:rPr>
    </w:lvl>
  </w:abstractNum>
  <w:abstractNum w:abstractNumId="26" w15:restartNumberingAfterBreak="0">
    <w:nsid w:val="704D1217"/>
    <w:multiLevelType w:val="hybridMultilevel"/>
    <w:tmpl w:val="7504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470B98"/>
    <w:multiLevelType w:val="hybridMultilevel"/>
    <w:tmpl w:val="1DDA73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51D2063"/>
    <w:multiLevelType w:val="singleLevel"/>
    <w:tmpl w:val="6974158C"/>
    <w:lvl w:ilvl="0">
      <w:start w:val="7"/>
      <w:numFmt w:val="decimal"/>
      <w:lvlText w:val="%1."/>
      <w:lvlJc w:val="left"/>
      <w:pPr>
        <w:tabs>
          <w:tab w:val="num" w:pos="360"/>
        </w:tabs>
        <w:ind w:left="360" w:hanging="360"/>
      </w:pPr>
      <w:rPr>
        <w:rFonts w:hint="default"/>
      </w:rPr>
    </w:lvl>
  </w:abstractNum>
  <w:abstractNum w:abstractNumId="29" w15:restartNumberingAfterBreak="0">
    <w:nsid w:val="7BF94DA3"/>
    <w:multiLevelType w:val="singleLevel"/>
    <w:tmpl w:val="6974158C"/>
    <w:lvl w:ilvl="0">
      <w:start w:val="7"/>
      <w:numFmt w:val="decimal"/>
      <w:lvlText w:val="%1."/>
      <w:lvlJc w:val="left"/>
      <w:pPr>
        <w:tabs>
          <w:tab w:val="num" w:pos="360"/>
        </w:tabs>
        <w:ind w:left="360" w:hanging="360"/>
      </w:pPr>
      <w:rPr>
        <w:rFonts w:hint="default"/>
      </w:rPr>
    </w:lvl>
  </w:abstractNum>
  <w:abstractNum w:abstractNumId="30" w15:restartNumberingAfterBreak="0">
    <w:nsid w:val="7FD569A0"/>
    <w:multiLevelType w:val="hybridMultilevel"/>
    <w:tmpl w:val="076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607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27142907">
    <w:abstractNumId w:val="29"/>
  </w:num>
  <w:num w:numId="3" w16cid:durableId="1493527353">
    <w:abstractNumId w:val="16"/>
  </w:num>
  <w:num w:numId="4" w16cid:durableId="252472412">
    <w:abstractNumId w:val="1"/>
  </w:num>
  <w:num w:numId="5" w16cid:durableId="1506549199">
    <w:abstractNumId w:val="18"/>
  </w:num>
  <w:num w:numId="6" w16cid:durableId="1365444898">
    <w:abstractNumId w:val="28"/>
  </w:num>
  <w:num w:numId="7" w16cid:durableId="107283576">
    <w:abstractNumId w:val="8"/>
  </w:num>
  <w:num w:numId="8" w16cid:durableId="1339890416">
    <w:abstractNumId w:val="21"/>
  </w:num>
  <w:num w:numId="9" w16cid:durableId="1137913217">
    <w:abstractNumId w:val="25"/>
  </w:num>
  <w:num w:numId="10" w16cid:durableId="1535846781">
    <w:abstractNumId w:val="10"/>
  </w:num>
  <w:num w:numId="11" w16cid:durableId="310184242">
    <w:abstractNumId w:val="4"/>
  </w:num>
  <w:num w:numId="12" w16cid:durableId="1919514151">
    <w:abstractNumId w:val="2"/>
  </w:num>
  <w:num w:numId="13" w16cid:durableId="1762219504">
    <w:abstractNumId w:val="14"/>
  </w:num>
  <w:num w:numId="14" w16cid:durableId="210574476">
    <w:abstractNumId w:val="22"/>
  </w:num>
  <w:num w:numId="15" w16cid:durableId="13191882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4809569">
    <w:abstractNumId w:val="27"/>
  </w:num>
  <w:num w:numId="17" w16cid:durableId="730544730">
    <w:abstractNumId w:val="12"/>
  </w:num>
  <w:num w:numId="18" w16cid:durableId="462818429">
    <w:abstractNumId w:val="24"/>
  </w:num>
  <w:num w:numId="19" w16cid:durableId="1799034570">
    <w:abstractNumId w:val="19"/>
  </w:num>
  <w:num w:numId="20" w16cid:durableId="683745002">
    <w:abstractNumId w:val="23"/>
  </w:num>
  <w:num w:numId="21" w16cid:durableId="963465071">
    <w:abstractNumId w:val="30"/>
  </w:num>
  <w:num w:numId="22" w16cid:durableId="1462846400">
    <w:abstractNumId w:val="9"/>
  </w:num>
  <w:num w:numId="23" w16cid:durableId="1198737027">
    <w:abstractNumId w:val="13"/>
  </w:num>
  <w:num w:numId="24" w16cid:durableId="1191842491">
    <w:abstractNumId w:val="5"/>
  </w:num>
  <w:num w:numId="25" w16cid:durableId="2135902458">
    <w:abstractNumId w:val="20"/>
  </w:num>
  <w:num w:numId="26" w16cid:durableId="348531673">
    <w:abstractNumId w:val="7"/>
  </w:num>
  <w:num w:numId="27" w16cid:durableId="1275134959">
    <w:abstractNumId w:val="11"/>
  </w:num>
  <w:num w:numId="28" w16cid:durableId="925576265">
    <w:abstractNumId w:val="15"/>
  </w:num>
  <w:num w:numId="29" w16cid:durableId="1697972270">
    <w:abstractNumId w:val="3"/>
  </w:num>
  <w:num w:numId="30" w16cid:durableId="82529253">
    <w:abstractNumId w:val="26"/>
  </w:num>
  <w:num w:numId="31" w16cid:durableId="1324698054">
    <w:abstractNumId w:val="6"/>
  </w:num>
  <w:num w:numId="32" w16cid:durableId="1498285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7U0MjA2MzYxMzRT0lEKTi0uzszPAykwrgUA2CisMCwAAAA="/>
  </w:docVars>
  <w:rsids>
    <w:rsidRoot w:val="00D9186C"/>
    <w:rsid w:val="00012C36"/>
    <w:rsid w:val="00015AB4"/>
    <w:rsid w:val="00030D23"/>
    <w:rsid w:val="00041988"/>
    <w:rsid w:val="00065F7A"/>
    <w:rsid w:val="00067114"/>
    <w:rsid w:val="000C34B8"/>
    <w:rsid w:val="000F371B"/>
    <w:rsid w:val="000F549E"/>
    <w:rsid w:val="001161DC"/>
    <w:rsid w:val="001252E5"/>
    <w:rsid w:val="001261AC"/>
    <w:rsid w:val="0012658C"/>
    <w:rsid w:val="00135395"/>
    <w:rsid w:val="00174040"/>
    <w:rsid w:val="00181060"/>
    <w:rsid w:val="001B0CCF"/>
    <w:rsid w:val="001D4579"/>
    <w:rsid w:val="001E279A"/>
    <w:rsid w:val="001E38C9"/>
    <w:rsid w:val="001E3A75"/>
    <w:rsid w:val="001F54BD"/>
    <w:rsid w:val="001F73C0"/>
    <w:rsid w:val="00206CED"/>
    <w:rsid w:val="00241D3F"/>
    <w:rsid w:val="00276076"/>
    <w:rsid w:val="00276F0E"/>
    <w:rsid w:val="0029008F"/>
    <w:rsid w:val="002B0055"/>
    <w:rsid w:val="002C37F4"/>
    <w:rsid w:val="002D614B"/>
    <w:rsid w:val="002E3302"/>
    <w:rsid w:val="003074C8"/>
    <w:rsid w:val="003252B8"/>
    <w:rsid w:val="0033066F"/>
    <w:rsid w:val="00336286"/>
    <w:rsid w:val="00365A84"/>
    <w:rsid w:val="00375C07"/>
    <w:rsid w:val="003A3A37"/>
    <w:rsid w:val="003A53A4"/>
    <w:rsid w:val="003C40E2"/>
    <w:rsid w:val="003C7E9A"/>
    <w:rsid w:val="003F01AE"/>
    <w:rsid w:val="003F4F26"/>
    <w:rsid w:val="003F6607"/>
    <w:rsid w:val="0042271A"/>
    <w:rsid w:val="004503C2"/>
    <w:rsid w:val="0045620A"/>
    <w:rsid w:val="00457E86"/>
    <w:rsid w:val="00474D3B"/>
    <w:rsid w:val="00485E61"/>
    <w:rsid w:val="004A37D1"/>
    <w:rsid w:val="004B1A78"/>
    <w:rsid w:val="004D3850"/>
    <w:rsid w:val="004E3BBC"/>
    <w:rsid w:val="004F053C"/>
    <w:rsid w:val="004F766B"/>
    <w:rsid w:val="005041ED"/>
    <w:rsid w:val="005118F9"/>
    <w:rsid w:val="005131C8"/>
    <w:rsid w:val="00526863"/>
    <w:rsid w:val="005512A4"/>
    <w:rsid w:val="00565022"/>
    <w:rsid w:val="005B6FB7"/>
    <w:rsid w:val="005C06C6"/>
    <w:rsid w:val="005D5DE8"/>
    <w:rsid w:val="005E60AC"/>
    <w:rsid w:val="005F2364"/>
    <w:rsid w:val="0061784F"/>
    <w:rsid w:val="00634042"/>
    <w:rsid w:val="0064609C"/>
    <w:rsid w:val="00661E94"/>
    <w:rsid w:val="00667B27"/>
    <w:rsid w:val="006A794C"/>
    <w:rsid w:val="006B69ED"/>
    <w:rsid w:val="006B72EE"/>
    <w:rsid w:val="006D4F99"/>
    <w:rsid w:val="006D7E25"/>
    <w:rsid w:val="007207C8"/>
    <w:rsid w:val="00733C0D"/>
    <w:rsid w:val="0073615E"/>
    <w:rsid w:val="00737EA1"/>
    <w:rsid w:val="0074636B"/>
    <w:rsid w:val="007725AE"/>
    <w:rsid w:val="00773CC9"/>
    <w:rsid w:val="007B1AF6"/>
    <w:rsid w:val="007B5BB8"/>
    <w:rsid w:val="007C4ED1"/>
    <w:rsid w:val="007D044A"/>
    <w:rsid w:val="00812260"/>
    <w:rsid w:val="00815D74"/>
    <w:rsid w:val="00817D64"/>
    <w:rsid w:val="008458A7"/>
    <w:rsid w:val="008462A8"/>
    <w:rsid w:val="00855D40"/>
    <w:rsid w:val="00862967"/>
    <w:rsid w:val="008A2D2A"/>
    <w:rsid w:val="008C3345"/>
    <w:rsid w:val="008C3473"/>
    <w:rsid w:val="008E697D"/>
    <w:rsid w:val="008F1654"/>
    <w:rsid w:val="009066DD"/>
    <w:rsid w:val="009110CF"/>
    <w:rsid w:val="0092566B"/>
    <w:rsid w:val="009351BC"/>
    <w:rsid w:val="00941FEF"/>
    <w:rsid w:val="00982DCC"/>
    <w:rsid w:val="009C387B"/>
    <w:rsid w:val="009E313D"/>
    <w:rsid w:val="009F06AD"/>
    <w:rsid w:val="009F3588"/>
    <w:rsid w:val="009F45A5"/>
    <w:rsid w:val="00A07386"/>
    <w:rsid w:val="00A16979"/>
    <w:rsid w:val="00A16FFF"/>
    <w:rsid w:val="00A21012"/>
    <w:rsid w:val="00A30955"/>
    <w:rsid w:val="00A36C37"/>
    <w:rsid w:val="00A4197D"/>
    <w:rsid w:val="00A5374E"/>
    <w:rsid w:val="00A65E70"/>
    <w:rsid w:val="00A94E2C"/>
    <w:rsid w:val="00AC7D65"/>
    <w:rsid w:val="00AD7BC0"/>
    <w:rsid w:val="00AE6900"/>
    <w:rsid w:val="00B01AEC"/>
    <w:rsid w:val="00B11308"/>
    <w:rsid w:val="00B15298"/>
    <w:rsid w:val="00B6512D"/>
    <w:rsid w:val="00B7435A"/>
    <w:rsid w:val="00B74C19"/>
    <w:rsid w:val="00B770F6"/>
    <w:rsid w:val="00BB5675"/>
    <w:rsid w:val="00BB6424"/>
    <w:rsid w:val="00BC7D11"/>
    <w:rsid w:val="00BD34EC"/>
    <w:rsid w:val="00C016B0"/>
    <w:rsid w:val="00C163DC"/>
    <w:rsid w:val="00C1767C"/>
    <w:rsid w:val="00C24F37"/>
    <w:rsid w:val="00C63214"/>
    <w:rsid w:val="00CE4167"/>
    <w:rsid w:val="00D042C9"/>
    <w:rsid w:val="00D04817"/>
    <w:rsid w:val="00D17BAF"/>
    <w:rsid w:val="00D2338F"/>
    <w:rsid w:val="00D26EEC"/>
    <w:rsid w:val="00D46043"/>
    <w:rsid w:val="00D64E86"/>
    <w:rsid w:val="00D73751"/>
    <w:rsid w:val="00D76D40"/>
    <w:rsid w:val="00D84695"/>
    <w:rsid w:val="00D86D15"/>
    <w:rsid w:val="00D90821"/>
    <w:rsid w:val="00D9186C"/>
    <w:rsid w:val="00D972D5"/>
    <w:rsid w:val="00E34761"/>
    <w:rsid w:val="00E62AAD"/>
    <w:rsid w:val="00E72E8C"/>
    <w:rsid w:val="00E759F3"/>
    <w:rsid w:val="00E766E9"/>
    <w:rsid w:val="00E77702"/>
    <w:rsid w:val="00E77AF4"/>
    <w:rsid w:val="00E816BC"/>
    <w:rsid w:val="00E83E8B"/>
    <w:rsid w:val="00E86DE7"/>
    <w:rsid w:val="00E93DE2"/>
    <w:rsid w:val="00EB3657"/>
    <w:rsid w:val="00EC45BA"/>
    <w:rsid w:val="00ED1E7C"/>
    <w:rsid w:val="00ED5C51"/>
    <w:rsid w:val="00F30540"/>
    <w:rsid w:val="00F50D73"/>
    <w:rsid w:val="00F51D06"/>
    <w:rsid w:val="00F5403E"/>
    <w:rsid w:val="00F6193D"/>
    <w:rsid w:val="00F71853"/>
    <w:rsid w:val="00F74029"/>
    <w:rsid w:val="00FE7506"/>
    <w:rsid w:val="00FF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91EA9"/>
  <w15:docId w15:val="{EC0A474B-0A4F-41F3-8FBC-F0572FA7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A5"/>
  </w:style>
  <w:style w:type="paragraph" w:styleId="Heading1">
    <w:name w:val="heading 1"/>
    <w:basedOn w:val="Normal"/>
    <w:next w:val="Normal"/>
    <w:qFormat/>
    <w:rsid w:val="009F45A5"/>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549E"/>
    <w:rPr>
      <w:rFonts w:ascii="Tahoma" w:hAnsi="Tahoma" w:cs="Tahoma"/>
      <w:sz w:val="16"/>
      <w:szCs w:val="16"/>
    </w:rPr>
  </w:style>
  <w:style w:type="paragraph" w:styleId="ListParagraph">
    <w:name w:val="List Paragraph"/>
    <w:basedOn w:val="Normal"/>
    <w:uiPriority w:val="34"/>
    <w:qFormat/>
    <w:rsid w:val="006460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8902">
      <w:bodyDiv w:val="1"/>
      <w:marLeft w:val="0"/>
      <w:marRight w:val="0"/>
      <w:marTop w:val="0"/>
      <w:marBottom w:val="0"/>
      <w:divBdr>
        <w:top w:val="none" w:sz="0" w:space="0" w:color="auto"/>
        <w:left w:val="none" w:sz="0" w:space="0" w:color="auto"/>
        <w:bottom w:val="none" w:sz="0" w:space="0" w:color="auto"/>
        <w:right w:val="none" w:sz="0" w:space="0" w:color="auto"/>
      </w:divBdr>
    </w:div>
    <w:div w:id="7002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1136</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SENDCAA</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SENDCAA</dc:creator>
  <cp:keywords/>
  <cp:lastModifiedBy>Sarah Mattson</cp:lastModifiedBy>
  <cp:revision>3</cp:revision>
  <cp:lastPrinted>2023-07-31T13:24:00Z</cp:lastPrinted>
  <dcterms:created xsi:type="dcterms:W3CDTF">2024-07-10T15:06:00Z</dcterms:created>
  <dcterms:modified xsi:type="dcterms:W3CDTF">2024-07-10T15:08:00Z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2a100f1dbd302fdd9c0e778b72c84c24a21d0e299a89647b1b97b32b5a0d6d82</vt:lpwstr>
  </property>
</Properties>
</file>